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707180" w:rsidRDefault="00376978" w:rsidP="00376978">
      <w:pPr>
        <w:ind w:firstLine="5954"/>
        <w:rPr>
          <w:color w:val="000000" w:themeColor="text1"/>
        </w:rPr>
      </w:pPr>
      <w:r w:rsidRPr="00707180">
        <w:rPr>
          <w:color w:val="000000" w:themeColor="text1"/>
        </w:rPr>
        <w:t>Проект</w:t>
      </w:r>
    </w:p>
    <w:p w:rsidR="00376978" w:rsidRPr="00707180" w:rsidRDefault="00376978" w:rsidP="00376978">
      <w:pPr>
        <w:ind w:firstLine="5954"/>
        <w:rPr>
          <w:color w:val="000000" w:themeColor="text1"/>
        </w:rPr>
      </w:pPr>
      <w:proofErr w:type="gramStart"/>
      <w:r w:rsidRPr="00707180">
        <w:rPr>
          <w:color w:val="000000" w:themeColor="text1"/>
        </w:rPr>
        <w:t>внесен</w:t>
      </w:r>
      <w:proofErr w:type="gramEnd"/>
      <w:r w:rsidRPr="00707180">
        <w:rPr>
          <w:color w:val="000000" w:themeColor="text1"/>
        </w:rPr>
        <w:t xml:space="preserve"> Комиссией по </w:t>
      </w:r>
    </w:p>
    <w:p w:rsidR="00376978" w:rsidRPr="00707180" w:rsidRDefault="00376978" w:rsidP="00376978">
      <w:pPr>
        <w:ind w:firstLine="5954"/>
        <w:rPr>
          <w:color w:val="000000" w:themeColor="text1"/>
        </w:rPr>
      </w:pPr>
      <w:r w:rsidRPr="00707180">
        <w:rPr>
          <w:color w:val="000000" w:themeColor="text1"/>
        </w:rPr>
        <w:t xml:space="preserve">соблюдению Регламента </w:t>
      </w:r>
    </w:p>
    <w:p w:rsidR="00376978" w:rsidRPr="00707180" w:rsidRDefault="00376978" w:rsidP="00376978">
      <w:pPr>
        <w:ind w:firstLine="5954"/>
        <w:rPr>
          <w:color w:val="000000" w:themeColor="text1"/>
        </w:rPr>
      </w:pPr>
      <w:r w:rsidRPr="00707180">
        <w:rPr>
          <w:color w:val="000000" w:themeColor="text1"/>
        </w:rPr>
        <w:t>Совета, статусу и этике депутата</w:t>
      </w:r>
    </w:p>
    <w:p w:rsidR="00376978" w:rsidRPr="00707180" w:rsidRDefault="00376978" w:rsidP="00376978">
      <w:pPr>
        <w:ind w:firstLine="5954"/>
        <w:rPr>
          <w:color w:val="000000" w:themeColor="text1"/>
        </w:rPr>
      </w:pPr>
    </w:p>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CA7BBD" w:rsidRDefault="00376978" w:rsidP="00376978">
      <w:pPr>
        <w:pStyle w:val="33"/>
        <w:jc w:val="center"/>
        <w:rPr>
          <w:color w:val="000000" w:themeColor="text1"/>
          <w:szCs w:val="28"/>
        </w:rPr>
      </w:pPr>
      <w:r w:rsidRPr="00CA7BBD">
        <w:rPr>
          <w:color w:val="000000" w:themeColor="text1"/>
          <w:szCs w:val="28"/>
        </w:rPr>
        <w:t xml:space="preserve">Совета сельского поселения </w:t>
      </w:r>
      <w:proofErr w:type="spellStart"/>
      <w:r w:rsidR="00CA7BBD" w:rsidRPr="00CA7BBD">
        <w:rPr>
          <w:color w:val="000000" w:themeColor="text1"/>
          <w:szCs w:val="28"/>
        </w:rPr>
        <w:t>Ибраевский</w:t>
      </w:r>
      <w:proofErr w:type="spellEnd"/>
      <w:r w:rsidR="00CA7BBD" w:rsidRPr="00CA7BBD">
        <w:rPr>
          <w:color w:val="000000" w:themeColor="text1"/>
          <w:szCs w:val="28"/>
        </w:rPr>
        <w:t xml:space="preserve"> </w:t>
      </w:r>
      <w:r w:rsidRPr="00CA7BBD">
        <w:rPr>
          <w:color w:val="000000" w:themeColor="text1"/>
          <w:szCs w:val="28"/>
        </w:rPr>
        <w:t xml:space="preserve"> сельсовет муниципального района </w:t>
      </w:r>
      <w:proofErr w:type="spellStart"/>
      <w:r w:rsidR="00CA7BBD" w:rsidRPr="00CA7BBD">
        <w:rPr>
          <w:color w:val="000000" w:themeColor="text1"/>
          <w:szCs w:val="28"/>
        </w:rPr>
        <w:t>Альшеевский</w:t>
      </w:r>
      <w:proofErr w:type="spellEnd"/>
      <w:r w:rsidR="00CA7BBD" w:rsidRPr="00CA7BBD">
        <w:rPr>
          <w:color w:val="000000" w:themeColor="text1"/>
          <w:szCs w:val="28"/>
        </w:rPr>
        <w:t xml:space="preserve"> </w:t>
      </w:r>
      <w:r w:rsidRPr="00CA7BBD">
        <w:rPr>
          <w:color w:val="000000" w:themeColor="text1"/>
          <w:szCs w:val="28"/>
        </w:rPr>
        <w:t xml:space="preserve"> район Республики Башкортостан </w:t>
      </w:r>
    </w:p>
    <w:p w:rsidR="00376978" w:rsidRPr="00CA7BBD" w:rsidRDefault="00376978" w:rsidP="00376978">
      <w:pPr>
        <w:rPr>
          <w:b/>
          <w:color w:val="000000" w:themeColor="text1"/>
          <w:sz w:val="28"/>
          <w:szCs w:val="28"/>
        </w:rPr>
      </w:pPr>
    </w:p>
    <w:p w:rsidR="00376978" w:rsidRPr="00CA7BBD" w:rsidRDefault="00376978" w:rsidP="00FA6FEA">
      <w:pPr>
        <w:jc w:val="center"/>
        <w:rPr>
          <w:b/>
          <w:color w:val="000000" w:themeColor="text1"/>
          <w:sz w:val="28"/>
          <w:szCs w:val="28"/>
        </w:rPr>
      </w:pPr>
    </w:p>
    <w:p w:rsidR="00FA6FEA" w:rsidRPr="00CA7BBD" w:rsidRDefault="00FA6FEA" w:rsidP="00FA6FEA">
      <w:pPr>
        <w:jc w:val="center"/>
        <w:rPr>
          <w:b/>
          <w:color w:val="000000" w:themeColor="text1"/>
          <w:sz w:val="28"/>
          <w:szCs w:val="28"/>
        </w:rPr>
      </w:pPr>
      <w:r w:rsidRPr="00CA7BBD">
        <w:rPr>
          <w:b/>
          <w:color w:val="000000" w:themeColor="text1"/>
          <w:sz w:val="28"/>
          <w:szCs w:val="28"/>
        </w:rPr>
        <w:t xml:space="preserve">Об утверждении Регламента  Совета  сельского поселения   </w:t>
      </w:r>
      <w:proofErr w:type="spellStart"/>
      <w:r w:rsidR="00CA7BBD" w:rsidRPr="00CA7BBD">
        <w:rPr>
          <w:b/>
          <w:color w:val="000000" w:themeColor="text1"/>
          <w:sz w:val="28"/>
          <w:szCs w:val="28"/>
        </w:rPr>
        <w:t>Ибраевский</w:t>
      </w:r>
      <w:proofErr w:type="spellEnd"/>
      <w:r w:rsidR="00CA7BBD" w:rsidRPr="00CA7BBD">
        <w:rPr>
          <w:b/>
          <w:color w:val="000000" w:themeColor="text1"/>
          <w:sz w:val="28"/>
          <w:szCs w:val="28"/>
        </w:rPr>
        <w:t xml:space="preserve">  сельсовет муниципального района </w:t>
      </w:r>
      <w:proofErr w:type="spellStart"/>
      <w:r w:rsidR="00CA7BBD" w:rsidRPr="00CA7BBD">
        <w:rPr>
          <w:b/>
          <w:color w:val="000000" w:themeColor="text1"/>
          <w:sz w:val="28"/>
          <w:szCs w:val="28"/>
        </w:rPr>
        <w:t>Альшеевский</w:t>
      </w:r>
      <w:proofErr w:type="spellEnd"/>
      <w:r w:rsidRPr="00CA7BBD">
        <w:rPr>
          <w:b/>
          <w:color w:val="000000" w:themeColor="text1"/>
          <w:sz w:val="28"/>
          <w:szCs w:val="28"/>
        </w:rPr>
        <w:t xml:space="preserve"> район </w:t>
      </w:r>
    </w:p>
    <w:p w:rsidR="00FA6FEA" w:rsidRPr="00CA7BBD" w:rsidRDefault="00FA6FEA" w:rsidP="00FA6FEA">
      <w:pPr>
        <w:jc w:val="center"/>
        <w:rPr>
          <w:b/>
          <w:color w:val="000000" w:themeColor="text1"/>
          <w:sz w:val="28"/>
          <w:szCs w:val="28"/>
        </w:rPr>
      </w:pPr>
      <w:r w:rsidRPr="00CA7BBD">
        <w:rPr>
          <w:b/>
          <w:color w:val="000000" w:themeColor="text1"/>
          <w:sz w:val="28"/>
          <w:szCs w:val="28"/>
        </w:rPr>
        <w:t>Республики Башкортостан</w:t>
      </w:r>
    </w:p>
    <w:p w:rsidR="00FA6FEA" w:rsidRPr="00CA7BBD" w:rsidRDefault="00FA6FEA" w:rsidP="00FA6FEA">
      <w:pPr>
        <w:jc w:val="both"/>
        <w:rPr>
          <w:b/>
          <w:color w:val="000000" w:themeColor="text1"/>
          <w:sz w:val="28"/>
          <w:szCs w:val="28"/>
        </w:rPr>
      </w:pPr>
    </w:p>
    <w:p w:rsidR="00FA6FEA" w:rsidRPr="00CA7BBD" w:rsidRDefault="00FA6FEA" w:rsidP="00FA6FEA">
      <w:pPr>
        <w:jc w:val="both"/>
        <w:rPr>
          <w:b/>
          <w:color w:val="000000" w:themeColor="text1"/>
          <w:sz w:val="28"/>
          <w:szCs w:val="28"/>
        </w:rPr>
      </w:pPr>
    </w:p>
    <w:p w:rsidR="00FA6FEA" w:rsidRPr="00CA7BBD" w:rsidRDefault="00FA6FEA" w:rsidP="00747DC0">
      <w:pPr>
        <w:ind w:firstLine="708"/>
        <w:jc w:val="both"/>
        <w:rPr>
          <w:b/>
          <w:color w:val="000000" w:themeColor="text1"/>
          <w:sz w:val="28"/>
          <w:szCs w:val="28"/>
        </w:rPr>
      </w:pPr>
      <w:r w:rsidRPr="00CA7BBD">
        <w:rPr>
          <w:b/>
          <w:color w:val="000000" w:themeColor="text1"/>
          <w:sz w:val="28"/>
          <w:szCs w:val="28"/>
        </w:rPr>
        <w:t xml:space="preserve">Совет сельского поселения </w:t>
      </w:r>
      <w:proofErr w:type="spellStart"/>
      <w:r w:rsidR="00CA7BBD" w:rsidRPr="00CA7BBD">
        <w:rPr>
          <w:b/>
          <w:color w:val="000000" w:themeColor="text1"/>
          <w:sz w:val="28"/>
          <w:szCs w:val="28"/>
        </w:rPr>
        <w:t>Ибраевский</w:t>
      </w:r>
      <w:proofErr w:type="spellEnd"/>
      <w:r w:rsidR="00CA7BBD" w:rsidRPr="00CA7BBD">
        <w:rPr>
          <w:b/>
          <w:color w:val="000000" w:themeColor="text1"/>
          <w:sz w:val="28"/>
          <w:szCs w:val="28"/>
        </w:rPr>
        <w:t xml:space="preserve">  сельсовет муниципального района </w:t>
      </w:r>
      <w:proofErr w:type="spellStart"/>
      <w:r w:rsidR="00CA7BBD" w:rsidRPr="00CA7BBD">
        <w:rPr>
          <w:b/>
          <w:color w:val="000000" w:themeColor="text1"/>
          <w:sz w:val="28"/>
          <w:szCs w:val="28"/>
        </w:rPr>
        <w:t>Альшеевский</w:t>
      </w:r>
      <w:proofErr w:type="spellEnd"/>
      <w:r w:rsidR="00CA7BBD" w:rsidRPr="00CA7BBD">
        <w:rPr>
          <w:b/>
          <w:color w:val="000000" w:themeColor="text1"/>
          <w:sz w:val="28"/>
          <w:szCs w:val="28"/>
        </w:rPr>
        <w:t xml:space="preserve"> </w:t>
      </w:r>
      <w:r w:rsidRPr="00CA7BBD">
        <w:rPr>
          <w:b/>
          <w:color w:val="000000" w:themeColor="text1"/>
          <w:sz w:val="28"/>
          <w:szCs w:val="28"/>
        </w:rPr>
        <w:t>район Республики Башкортостан решил:</w:t>
      </w:r>
    </w:p>
    <w:p w:rsidR="00CA7BBD" w:rsidRPr="00707180" w:rsidRDefault="00CA7BBD" w:rsidP="00747DC0">
      <w:pPr>
        <w:ind w:firstLine="708"/>
        <w:jc w:val="both"/>
        <w:rPr>
          <w:b/>
          <w:color w:val="000000" w:themeColor="text1"/>
          <w:sz w:val="28"/>
        </w:rPr>
      </w:pP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proofErr w:type="spellStart"/>
      <w:r w:rsidR="00CA7BBD" w:rsidRPr="00CA7BBD">
        <w:rPr>
          <w:color w:val="000000" w:themeColor="text1"/>
          <w:sz w:val="28"/>
          <w:szCs w:val="28"/>
        </w:rPr>
        <w:t>Ибраевский</w:t>
      </w:r>
      <w:proofErr w:type="spellEnd"/>
      <w:r w:rsidR="00CA7BBD" w:rsidRPr="00CA7BBD">
        <w:rPr>
          <w:color w:val="000000" w:themeColor="text1"/>
          <w:sz w:val="28"/>
          <w:szCs w:val="28"/>
        </w:rPr>
        <w:t xml:space="preserve">  сельсовет муниципального района </w:t>
      </w:r>
      <w:proofErr w:type="spellStart"/>
      <w:r w:rsidR="00CA7BBD" w:rsidRPr="00CA7BBD">
        <w:rPr>
          <w:color w:val="000000" w:themeColor="text1"/>
          <w:sz w:val="28"/>
          <w:szCs w:val="28"/>
        </w:rPr>
        <w:t>Альшеевский</w:t>
      </w:r>
      <w:proofErr w:type="spellEnd"/>
      <w:r w:rsidR="00CA7BBD" w:rsidRPr="00707180">
        <w:rPr>
          <w:color w:val="000000" w:themeColor="text1"/>
          <w:sz w:val="28"/>
        </w:rPr>
        <w:t xml:space="preserve"> </w:t>
      </w:r>
      <w:r w:rsidRPr="00707180">
        <w:rPr>
          <w:color w:val="000000" w:themeColor="text1"/>
          <w:sz w:val="28"/>
        </w:rPr>
        <w:t xml:space="preserve">район  от </w:t>
      </w:r>
      <w:r w:rsidR="00742013">
        <w:rPr>
          <w:color w:val="000000" w:themeColor="text1"/>
          <w:sz w:val="28"/>
        </w:rPr>
        <w:t>28 сентября</w:t>
      </w:r>
      <w:r w:rsidRPr="00707180">
        <w:rPr>
          <w:color w:val="000000" w:themeColor="text1"/>
          <w:sz w:val="28"/>
        </w:rPr>
        <w:t xml:space="preserve"> </w:t>
      </w:r>
      <w:r w:rsidR="00D60B48" w:rsidRPr="00707180">
        <w:rPr>
          <w:color w:val="000000" w:themeColor="text1"/>
          <w:sz w:val="28"/>
        </w:rPr>
        <w:t>20</w:t>
      </w:r>
      <w:r w:rsidR="00742013">
        <w:rPr>
          <w:color w:val="000000" w:themeColor="text1"/>
          <w:sz w:val="28"/>
        </w:rPr>
        <w:t>15</w:t>
      </w:r>
      <w:r w:rsidRPr="00707180">
        <w:rPr>
          <w:color w:val="000000" w:themeColor="text1"/>
          <w:sz w:val="28"/>
        </w:rPr>
        <w:t xml:space="preserve"> года № </w:t>
      </w:r>
      <w:r w:rsidR="00742013">
        <w:rPr>
          <w:color w:val="000000" w:themeColor="text1"/>
          <w:sz w:val="28"/>
        </w:rPr>
        <w:t>15</w:t>
      </w:r>
      <w:r w:rsidRPr="00707180">
        <w:rPr>
          <w:color w:val="000000" w:themeColor="text1"/>
          <w:sz w:val="28"/>
        </w:rPr>
        <w:t xml:space="preserve"> «Об утверждении Регламента Совета  сельского поселения </w:t>
      </w:r>
      <w:proofErr w:type="spellStart"/>
      <w:r w:rsidR="00CA7BBD" w:rsidRPr="00CA7BBD">
        <w:rPr>
          <w:color w:val="000000" w:themeColor="text1"/>
          <w:sz w:val="28"/>
          <w:szCs w:val="28"/>
        </w:rPr>
        <w:t>Ибраевский</w:t>
      </w:r>
      <w:proofErr w:type="spellEnd"/>
      <w:r w:rsidR="00CA7BBD" w:rsidRPr="00CA7BBD">
        <w:rPr>
          <w:color w:val="000000" w:themeColor="text1"/>
          <w:sz w:val="28"/>
          <w:szCs w:val="28"/>
        </w:rPr>
        <w:t xml:space="preserve">  сельсовет муниципального района </w:t>
      </w:r>
      <w:proofErr w:type="spellStart"/>
      <w:r w:rsidR="00CA7BBD" w:rsidRPr="00CA7BBD">
        <w:rPr>
          <w:color w:val="000000" w:themeColor="text1"/>
          <w:sz w:val="28"/>
          <w:szCs w:val="28"/>
        </w:rPr>
        <w:t>Альшеевский</w:t>
      </w:r>
      <w:proofErr w:type="spellEnd"/>
      <w:r w:rsidR="00CA7BBD" w:rsidRPr="00707180">
        <w:rPr>
          <w:color w:val="000000" w:themeColor="text1"/>
          <w:sz w:val="28"/>
        </w:rPr>
        <w:t xml:space="preserve"> </w:t>
      </w:r>
      <w:r w:rsidRPr="00707180">
        <w:rPr>
          <w:color w:val="000000" w:themeColor="text1"/>
          <w:sz w:val="28"/>
        </w:rPr>
        <w:t>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sidR="00CA7BBD" w:rsidRPr="00CA7BBD">
        <w:rPr>
          <w:color w:val="000000" w:themeColor="text1"/>
          <w:sz w:val="28"/>
          <w:szCs w:val="28"/>
        </w:rPr>
        <w:t>Ибраевский</w:t>
      </w:r>
      <w:proofErr w:type="spellEnd"/>
      <w:r w:rsidR="00CA7BBD" w:rsidRPr="00CA7BBD">
        <w:rPr>
          <w:color w:val="000000" w:themeColor="text1"/>
          <w:sz w:val="28"/>
          <w:szCs w:val="28"/>
        </w:rPr>
        <w:t xml:space="preserve">  сельсовет муниципального района </w:t>
      </w:r>
      <w:proofErr w:type="spellStart"/>
      <w:r w:rsidR="00CA7BBD" w:rsidRPr="00CA7BBD">
        <w:rPr>
          <w:color w:val="000000" w:themeColor="text1"/>
          <w:sz w:val="28"/>
          <w:szCs w:val="28"/>
        </w:rPr>
        <w:t>Альшеевский</w:t>
      </w:r>
      <w:proofErr w:type="spellEnd"/>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proofErr w:type="spellStart"/>
      <w:r w:rsidR="00CA7BBD" w:rsidRPr="00CA7BBD">
        <w:rPr>
          <w:color w:val="000000" w:themeColor="text1"/>
          <w:sz w:val="28"/>
          <w:szCs w:val="28"/>
        </w:rPr>
        <w:t>Ибраевский</w:t>
      </w:r>
      <w:proofErr w:type="spellEnd"/>
      <w:r w:rsidR="00CA7BBD" w:rsidRPr="00CA7BBD">
        <w:rPr>
          <w:color w:val="000000" w:themeColor="text1"/>
          <w:sz w:val="28"/>
          <w:szCs w:val="28"/>
        </w:rPr>
        <w:t xml:space="preserve">  сельсовет муниципального района </w:t>
      </w:r>
      <w:proofErr w:type="spellStart"/>
      <w:r w:rsidR="00CA7BBD" w:rsidRPr="00CA7BBD">
        <w:rPr>
          <w:color w:val="000000" w:themeColor="text1"/>
          <w:sz w:val="28"/>
          <w:szCs w:val="28"/>
        </w:rPr>
        <w:t>Альшеевский</w:t>
      </w:r>
      <w:proofErr w:type="spellEnd"/>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CA7BBD">
        <w:rPr>
          <w:color w:val="000000" w:themeColor="text1"/>
          <w:sz w:val="28"/>
        </w:rPr>
        <w:t xml:space="preserve">Республика  </w:t>
      </w:r>
      <w:r w:rsidR="00322ADA">
        <w:rPr>
          <w:color w:val="000000" w:themeColor="text1"/>
          <w:sz w:val="28"/>
        </w:rPr>
        <w:t>Башкортостан</w:t>
      </w:r>
      <w:r w:rsidR="00CA7BBD">
        <w:rPr>
          <w:color w:val="000000" w:themeColor="text1"/>
          <w:sz w:val="28"/>
        </w:rPr>
        <w:t xml:space="preserve">   </w:t>
      </w:r>
      <w:proofErr w:type="spellStart"/>
      <w:r w:rsidR="00CA7BBD">
        <w:rPr>
          <w:color w:val="000000" w:themeColor="text1"/>
          <w:sz w:val="28"/>
        </w:rPr>
        <w:t>Альшеевский</w:t>
      </w:r>
      <w:proofErr w:type="spellEnd"/>
      <w:r w:rsidR="00CA7BBD">
        <w:rPr>
          <w:color w:val="000000" w:themeColor="text1"/>
          <w:sz w:val="28"/>
        </w:rPr>
        <w:t xml:space="preserve"> район, </w:t>
      </w:r>
      <w:proofErr w:type="spellStart"/>
      <w:r w:rsidR="00CA7BBD">
        <w:rPr>
          <w:color w:val="000000" w:themeColor="text1"/>
          <w:sz w:val="28"/>
        </w:rPr>
        <w:t>с</w:t>
      </w:r>
      <w:proofErr w:type="gramStart"/>
      <w:r w:rsidR="00CA7BBD">
        <w:rPr>
          <w:color w:val="000000" w:themeColor="text1"/>
          <w:sz w:val="28"/>
        </w:rPr>
        <w:t>.Н</w:t>
      </w:r>
      <w:proofErr w:type="gramEnd"/>
      <w:r w:rsidR="00CA7BBD">
        <w:rPr>
          <w:color w:val="000000" w:themeColor="text1"/>
          <w:sz w:val="28"/>
        </w:rPr>
        <w:t>овосепяшево</w:t>
      </w:r>
      <w:proofErr w:type="spellEnd"/>
      <w:r w:rsidR="00CA7BBD">
        <w:rPr>
          <w:color w:val="000000" w:themeColor="text1"/>
          <w:sz w:val="28"/>
        </w:rPr>
        <w:t>, ул.Школьная. д.8</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CA7BBD" w:rsidRDefault="00CA7BBD" w:rsidP="00FA6FEA">
      <w:pPr>
        <w:jc w:val="both"/>
        <w:rPr>
          <w:color w:val="000000" w:themeColor="text1"/>
          <w:sz w:val="28"/>
          <w:szCs w:val="28"/>
        </w:rPr>
      </w:pPr>
      <w:proofErr w:type="spellStart"/>
      <w:r w:rsidRPr="00CA7BBD">
        <w:rPr>
          <w:color w:val="000000" w:themeColor="text1"/>
          <w:sz w:val="28"/>
          <w:szCs w:val="28"/>
        </w:rPr>
        <w:t>Ибраевский</w:t>
      </w:r>
      <w:proofErr w:type="spellEnd"/>
      <w:r w:rsidRPr="00CA7BBD">
        <w:rPr>
          <w:color w:val="000000" w:themeColor="text1"/>
          <w:sz w:val="28"/>
          <w:szCs w:val="28"/>
        </w:rPr>
        <w:t xml:space="preserve">  сельсовет </w:t>
      </w:r>
    </w:p>
    <w:p w:rsidR="00CA7BBD" w:rsidRDefault="00CA7BBD" w:rsidP="00FA6FEA">
      <w:pPr>
        <w:jc w:val="both"/>
        <w:rPr>
          <w:color w:val="000000" w:themeColor="text1"/>
          <w:sz w:val="28"/>
          <w:szCs w:val="28"/>
        </w:rPr>
      </w:pPr>
      <w:r w:rsidRPr="00CA7BBD">
        <w:rPr>
          <w:color w:val="000000" w:themeColor="text1"/>
          <w:sz w:val="28"/>
          <w:szCs w:val="28"/>
        </w:rPr>
        <w:t xml:space="preserve">муниципального района </w:t>
      </w:r>
    </w:p>
    <w:p w:rsidR="00FA6FEA" w:rsidRPr="00707180" w:rsidRDefault="00CA7BBD" w:rsidP="00FA6FEA">
      <w:pPr>
        <w:jc w:val="both"/>
        <w:rPr>
          <w:color w:val="000000" w:themeColor="text1"/>
          <w:sz w:val="28"/>
        </w:rPr>
      </w:pPr>
      <w:proofErr w:type="spellStart"/>
      <w:r w:rsidRPr="00CA7BBD">
        <w:rPr>
          <w:color w:val="000000" w:themeColor="text1"/>
          <w:sz w:val="28"/>
          <w:szCs w:val="28"/>
        </w:rPr>
        <w:t>Альшеевский</w:t>
      </w:r>
      <w:proofErr w:type="spellEnd"/>
      <w:r w:rsidRPr="00707180">
        <w:rPr>
          <w:color w:val="000000" w:themeColor="text1"/>
          <w:sz w:val="28"/>
        </w:rPr>
        <w:t xml:space="preserve"> </w:t>
      </w:r>
      <w:r w:rsidR="00FA6FEA" w:rsidRPr="00707180">
        <w:rPr>
          <w:color w:val="000000" w:themeColor="text1"/>
          <w:sz w:val="28"/>
        </w:rPr>
        <w:t>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p>
    <w:p w:rsidR="00FA6FEA" w:rsidRPr="00707180" w:rsidRDefault="00FA6FEA" w:rsidP="00FA6FEA">
      <w:pPr>
        <w:jc w:val="both"/>
        <w:rPr>
          <w:color w:val="000000" w:themeColor="text1"/>
          <w:sz w:val="28"/>
        </w:rPr>
      </w:pPr>
    </w:p>
    <w:p w:rsidR="00FA6FEA" w:rsidRPr="00707180" w:rsidRDefault="00CA7BBD" w:rsidP="00FA6FEA">
      <w:pPr>
        <w:jc w:val="both"/>
        <w:rPr>
          <w:color w:val="000000" w:themeColor="text1"/>
          <w:sz w:val="28"/>
        </w:rPr>
      </w:pPr>
      <w:r>
        <w:rPr>
          <w:color w:val="000000" w:themeColor="text1"/>
          <w:sz w:val="28"/>
        </w:rPr>
        <w:t>25</w:t>
      </w:r>
      <w:r w:rsidR="00742013">
        <w:rPr>
          <w:color w:val="000000" w:themeColor="text1"/>
          <w:sz w:val="28"/>
        </w:rPr>
        <w:t xml:space="preserve"> сентября</w:t>
      </w:r>
      <w:r>
        <w:rPr>
          <w:color w:val="000000" w:themeColor="text1"/>
          <w:sz w:val="28"/>
        </w:rPr>
        <w:t xml:space="preserve"> 2019 </w:t>
      </w:r>
      <w:r w:rsidR="00D60B48" w:rsidRPr="00707180">
        <w:rPr>
          <w:color w:val="000000" w:themeColor="text1"/>
          <w:sz w:val="28"/>
        </w:rPr>
        <w:t>г</w:t>
      </w:r>
      <w:r w:rsidR="00FA6FEA" w:rsidRPr="00707180">
        <w:rPr>
          <w:color w:val="000000" w:themeColor="text1"/>
          <w:sz w:val="28"/>
        </w:rPr>
        <w:t>.</w:t>
      </w:r>
    </w:p>
    <w:p w:rsidR="00294B32" w:rsidRPr="00707180" w:rsidRDefault="00294B32" w:rsidP="00FA6FEA">
      <w:pPr>
        <w:jc w:val="both"/>
        <w:rPr>
          <w:color w:val="000000" w:themeColor="text1"/>
          <w:sz w:val="28"/>
        </w:rPr>
      </w:pPr>
    </w:p>
    <w:p w:rsidR="00CA7BBD" w:rsidRPr="00707180" w:rsidRDefault="00CA7BBD" w:rsidP="00CA7BBD">
      <w:pPr>
        <w:jc w:val="both"/>
        <w:rPr>
          <w:color w:val="000000" w:themeColor="text1"/>
          <w:sz w:val="28"/>
        </w:rPr>
      </w:pPr>
      <w:r w:rsidRPr="00707180">
        <w:rPr>
          <w:color w:val="000000" w:themeColor="text1"/>
          <w:sz w:val="28"/>
        </w:rPr>
        <w:t xml:space="preserve">№ </w:t>
      </w:r>
      <w:r w:rsidR="00FA0199">
        <w:rPr>
          <w:color w:val="000000" w:themeColor="text1"/>
          <w:sz w:val="28"/>
        </w:rPr>
        <w:t>20</w:t>
      </w: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CA7BBD">
        <w:rPr>
          <w:color w:val="000000" w:themeColor="text1"/>
          <w:sz w:val="32"/>
          <w:szCs w:val="32"/>
        </w:rPr>
        <w:t xml:space="preserve">ИБРАЕВСКИЙ </w:t>
      </w:r>
      <w:r w:rsidRPr="00707180">
        <w:rPr>
          <w:color w:val="000000" w:themeColor="text1"/>
          <w:sz w:val="32"/>
          <w:szCs w:val="32"/>
        </w:rPr>
        <w:t xml:space="preserve">СЕЛЬСОВЕТ МУНИЦИПАЛЬНОГО РАЙОНА </w:t>
      </w:r>
      <w:r w:rsidR="00CA7BBD">
        <w:rPr>
          <w:color w:val="000000" w:themeColor="text1"/>
          <w:sz w:val="32"/>
          <w:szCs w:val="32"/>
        </w:rPr>
        <w:t>АЛЬШЕЕВСКИЙ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CA7BBD">
        <w:rPr>
          <w:color w:val="000000" w:themeColor="text1"/>
          <w:sz w:val="26"/>
        </w:rPr>
        <w:t>ИБРАЕВСКИЙ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CA7BBD">
        <w:rPr>
          <w:color w:val="000000" w:themeColor="text1"/>
          <w:sz w:val="26"/>
        </w:rPr>
        <w:t>АЛЬШЕЕВСКИЙ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tbl>
      <w:tblPr>
        <w:tblW w:w="10881" w:type="dxa"/>
        <w:tblLayout w:type="fixed"/>
        <w:tblLook w:val="04A0"/>
      </w:tblPr>
      <w:tblGrid>
        <w:gridCol w:w="1668"/>
        <w:gridCol w:w="7512"/>
        <w:gridCol w:w="1701"/>
      </w:tblGrid>
      <w:tr w:rsidR="00707180" w:rsidRPr="00707180" w:rsidTr="00232661">
        <w:tc>
          <w:tcPr>
            <w:tcW w:w="1668" w:type="dxa"/>
          </w:tcPr>
          <w:p w:rsidR="00122FB1" w:rsidRPr="00707180" w:rsidRDefault="00122FB1" w:rsidP="002A0C5E">
            <w:pPr>
              <w:jc w:val="both"/>
              <w:rPr>
                <w:b/>
                <w:color w:val="000000" w:themeColor="text1"/>
                <w:sz w:val="26"/>
              </w:rPr>
            </w:pPr>
          </w:p>
        </w:tc>
        <w:tc>
          <w:tcPr>
            <w:tcW w:w="7512"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701" w:type="dxa"/>
          </w:tcPr>
          <w:p w:rsidR="00122FB1" w:rsidRPr="00707180" w:rsidRDefault="00122FB1" w:rsidP="002A0C5E">
            <w:pPr>
              <w:jc w:val="right"/>
              <w:rPr>
                <w:b/>
                <w:color w:val="000000" w:themeColor="text1"/>
                <w:sz w:val="26"/>
              </w:rPr>
            </w:pPr>
          </w:p>
        </w:tc>
      </w:tr>
      <w:tr w:rsidR="00707180" w:rsidRPr="00707180" w:rsidTr="00232661">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7512"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701" w:type="dxa"/>
          </w:tcPr>
          <w:p w:rsidR="00122FB1" w:rsidRPr="00707180" w:rsidRDefault="00122FB1" w:rsidP="002A0C5E">
            <w:pPr>
              <w:jc w:val="right"/>
              <w:rPr>
                <w:b/>
                <w:color w:val="000000" w:themeColor="text1"/>
                <w:sz w:val="26"/>
              </w:rPr>
            </w:pPr>
          </w:p>
        </w:tc>
      </w:tr>
      <w:tr w:rsidR="00707180" w:rsidRPr="00707180" w:rsidTr="00232661">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7512"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701" w:type="dxa"/>
          </w:tcPr>
          <w:p w:rsidR="00122FB1" w:rsidRPr="00707180" w:rsidRDefault="00122FB1" w:rsidP="002A0C5E">
            <w:pPr>
              <w:jc w:val="right"/>
              <w:rPr>
                <w:b/>
                <w:color w:val="000000" w:themeColor="text1"/>
                <w:sz w:val="26"/>
              </w:rPr>
            </w:pPr>
          </w:p>
        </w:tc>
      </w:tr>
      <w:tr w:rsidR="00707180" w:rsidRPr="00707180" w:rsidTr="00232661">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7512"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701" w:type="dxa"/>
          </w:tcPr>
          <w:p w:rsidR="00122FB1" w:rsidRPr="00707180" w:rsidRDefault="00122FB1" w:rsidP="002A0C5E">
            <w:pPr>
              <w:jc w:val="right"/>
              <w:rPr>
                <w:b/>
                <w:color w:val="000000" w:themeColor="text1"/>
                <w:sz w:val="26"/>
              </w:rPr>
            </w:pPr>
          </w:p>
        </w:tc>
      </w:tr>
      <w:tr w:rsidR="00707180" w:rsidRPr="00707180" w:rsidTr="00232661">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7512"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701" w:type="dxa"/>
          </w:tcPr>
          <w:p w:rsidR="00122FB1" w:rsidRPr="00707180" w:rsidRDefault="00122FB1" w:rsidP="002A0C5E">
            <w:pPr>
              <w:jc w:val="right"/>
              <w:rPr>
                <w:b/>
                <w:color w:val="000000" w:themeColor="text1"/>
                <w:sz w:val="26"/>
              </w:rPr>
            </w:pPr>
          </w:p>
        </w:tc>
      </w:tr>
      <w:tr w:rsidR="00707180" w:rsidRPr="00707180" w:rsidTr="00232661">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7512"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701" w:type="dxa"/>
          </w:tcPr>
          <w:p w:rsidR="00122FB1" w:rsidRPr="00707180" w:rsidRDefault="00122FB1" w:rsidP="002A0C5E">
            <w:pPr>
              <w:jc w:val="right"/>
              <w:rPr>
                <w:b/>
                <w:color w:val="000000" w:themeColor="text1"/>
                <w:sz w:val="26"/>
              </w:rPr>
            </w:pPr>
          </w:p>
        </w:tc>
      </w:tr>
      <w:tr w:rsidR="00707180" w:rsidRPr="00707180" w:rsidTr="00232661">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7512"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701" w:type="dxa"/>
          </w:tcPr>
          <w:p w:rsidR="00122FB1" w:rsidRPr="00707180" w:rsidRDefault="00122FB1" w:rsidP="002A0C5E">
            <w:pPr>
              <w:jc w:val="right"/>
              <w:rPr>
                <w:b/>
                <w:color w:val="000000" w:themeColor="text1"/>
                <w:sz w:val="26"/>
              </w:rPr>
            </w:pPr>
          </w:p>
        </w:tc>
      </w:tr>
      <w:tr w:rsidR="00707180" w:rsidRPr="00707180" w:rsidTr="00232661">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7512"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701" w:type="dxa"/>
          </w:tcPr>
          <w:p w:rsidR="00122FB1" w:rsidRPr="00707180" w:rsidRDefault="00122FB1" w:rsidP="002A0C5E">
            <w:pPr>
              <w:jc w:val="right"/>
              <w:rPr>
                <w:b/>
                <w:color w:val="000000" w:themeColor="text1"/>
                <w:sz w:val="26"/>
              </w:rPr>
            </w:pPr>
          </w:p>
        </w:tc>
      </w:tr>
      <w:tr w:rsidR="00707180" w:rsidRPr="00707180" w:rsidTr="00232661">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7512"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701" w:type="dxa"/>
          </w:tcPr>
          <w:p w:rsidR="00122FB1" w:rsidRPr="00707180" w:rsidRDefault="00122FB1" w:rsidP="002A0C5E">
            <w:pPr>
              <w:jc w:val="right"/>
              <w:rPr>
                <w:b/>
                <w:color w:val="000000" w:themeColor="text1"/>
                <w:sz w:val="26"/>
              </w:rPr>
            </w:pPr>
          </w:p>
        </w:tc>
      </w:tr>
      <w:tr w:rsidR="00707180" w:rsidRPr="00707180" w:rsidTr="00232661">
        <w:tc>
          <w:tcPr>
            <w:tcW w:w="1668" w:type="dxa"/>
          </w:tcPr>
          <w:p w:rsidR="00122FB1" w:rsidRPr="00707180" w:rsidRDefault="00122FB1" w:rsidP="002A0C5E">
            <w:pPr>
              <w:jc w:val="both"/>
              <w:rPr>
                <w:color w:val="000000" w:themeColor="text1"/>
                <w:sz w:val="26"/>
              </w:rPr>
            </w:pPr>
          </w:p>
        </w:tc>
        <w:tc>
          <w:tcPr>
            <w:tcW w:w="7512" w:type="dxa"/>
          </w:tcPr>
          <w:p w:rsidR="00122FB1" w:rsidRPr="00707180" w:rsidRDefault="00122FB1" w:rsidP="002A0C5E">
            <w:pPr>
              <w:jc w:val="both"/>
              <w:rPr>
                <w:color w:val="000000" w:themeColor="text1"/>
                <w:sz w:val="26"/>
              </w:rPr>
            </w:pPr>
          </w:p>
        </w:tc>
        <w:tc>
          <w:tcPr>
            <w:tcW w:w="1701" w:type="dxa"/>
          </w:tcPr>
          <w:p w:rsidR="00122FB1" w:rsidRPr="00707180" w:rsidRDefault="00122FB1" w:rsidP="002A0C5E">
            <w:pPr>
              <w:jc w:val="right"/>
              <w:rPr>
                <w:b/>
                <w:color w:val="000000" w:themeColor="text1"/>
                <w:sz w:val="26"/>
              </w:rPr>
            </w:pPr>
          </w:p>
        </w:tc>
      </w:tr>
      <w:tr w:rsidR="00707180" w:rsidRPr="00707180" w:rsidTr="00232661">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7512"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701" w:type="dxa"/>
          </w:tcPr>
          <w:p w:rsidR="00122FB1" w:rsidRPr="00707180" w:rsidRDefault="00122FB1" w:rsidP="002A0C5E">
            <w:pPr>
              <w:jc w:val="right"/>
              <w:rPr>
                <w:b/>
                <w:color w:val="000000" w:themeColor="text1"/>
                <w:sz w:val="26"/>
              </w:rPr>
            </w:pPr>
          </w:p>
        </w:tc>
      </w:tr>
      <w:tr w:rsidR="00707180" w:rsidRPr="00707180" w:rsidTr="00232661">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7512"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701" w:type="dxa"/>
          </w:tcPr>
          <w:p w:rsidR="00122FB1" w:rsidRPr="00707180" w:rsidRDefault="00122FB1" w:rsidP="002A0C5E">
            <w:pPr>
              <w:jc w:val="right"/>
              <w:rPr>
                <w:b/>
                <w:color w:val="000000" w:themeColor="text1"/>
                <w:sz w:val="26"/>
              </w:rPr>
            </w:pPr>
          </w:p>
        </w:tc>
      </w:tr>
      <w:tr w:rsidR="00707180" w:rsidRPr="00707180" w:rsidTr="00232661">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7512"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701" w:type="dxa"/>
          </w:tcPr>
          <w:p w:rsidR="00122FB1" w:rsidRPr="00707180" w:rsidRDefault="00122FB1" w:rsidP="002A0C5E">
            <w:pPr>
              <w:jc w:val="right"/>
              <w:rPr>
                <w:b/>
                <w:color w:val="000000" w:themeColor="text1"/>
                <w:sz w:val="26"/>
              </w:rPr>
            </w:pPr>
          </w:p>
        </w:tc>
      </w:tr>
      <w:tr w:rsidR="00707180" w:rsidRPr="00707180" w:rsidTr="00232661">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7512"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701" w:type="dxa"/>
          </w:tcPr>
          <w:p w:rsidR="00122FB1" w:rsidRPr="00707180" w:rsidRDefault="00122FB1" w:rsidP="002A0C5E">
            <w:pPr>
              <w:jc w:val="right"/>
              <w:rPr>
                <w:b/>
                <w:color w:val="000000" w:themeColor="text1"/>
                <w:sz w:val="26"/>
              </w:rPr>
            </w:pPr>
          </w:p>
        </w:tc>
      </w:tr>
      <w:tr w:rsidR="00707180" w:rsidRPr="00707180" w:rsidTr="00232661">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7512"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701" w:type="dxa"/>
          </w:tcPr>
          <w:p w:rsidR="00122FB1" w:rsidRPr="00707180" w:rsidRDefault="00122FB1" w:rsidP="002A0C5E">
            <w:pPr>
              <w:jc w:val="right"/>
              <w:rPr>
                <w:b/>
                <w:color w:val="000000" w:themeColor="text1"/>
                <w:sz w:val="26"/>
              </w:rPr>
            </w:pPr>
          </w:p>
        </w:tc>
      </w:tr>
      <w:tr w:rsidR="00707180" w:rsidRPr="00707180" w:rsidTr="00232661">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7512"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701" w:type="dxa"/>
          </w:tcPr>
          <w:p w:rsidR="00122FB1" w:rsidRPr="00707180" w:rsidRDefault="00122FB1" w:rsidP="002A0C5E">
            <w:pPr>
              <w:jc w:val="right"/>
              <w:rPr>
                <w:b/>
                <w:color w:val="000000" w:themeColor="text1"/>
                <w:sz w:val="26"/>
              </w:rPr>
            </w:pPr>
          </w:p>
        </w:tc>
      </w:tr>
      <w:tr w:rsidR="00707180" w:rsidRPr="00707180" w:rsidTr="00232661">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7512"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701" w:type="dxa"/>
          </w:tcPr>
          <w:p w:rsidR="00122FB1" w:rsidRPr="00707180" w:rsidRDefault="00122FB1" w:rsidP="002A0C5E">
            <w:pPr>
              <w:jc w:val="right"/>
              <w:rPr>
                <w:b/>
                <w:color w:val="000000" w:themeColor="text1"/>
                <w:sz w:val="26"/>
              </w:rPr>
            </w:pPr>
          </w:p>
        </w:tc>
      </w:tr>
      <w:tr w:rsidR="00707180" w:rsidRPr="00707180" w:rsidTr="00232661">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7512"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701" w:type="dxa"/>
          </w:tcPr>
          <w:p w:rsidR="00122FB1" w:rsidRPr="00707180" w:rsidRDefault="00122FB1" w:rsidP="002A0C5E">
            <w:pPr>
              <w:jc w:val="right"/>
              <w:rPr>
                <w:b/>
                <w:color w:val="000000" w:themeColor="text1"/>
                <w:sz w:val="26"/>
              </w:rPr>
            </w:pPr>
          </w:p>
        </w:tc>
      </w:tr>
      <w:tr w:rsidR="00707180" w:rsidRPr="00707180" w:rsidTr="00232661">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7512"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701" w:type="dxa"/>
          </w:tcPr>
          <w:p w:rsidR="00122FB1" w:rsidRPr="00707180" w:rsidRDefault="00122FB1" w:rsidP="002A0C5E">
            <w:pPr>
              <w:jc w:val="right"/>
              <w:rPr>
                <w:b/>
                <w:color w:val="000000" w:themeColor="text1"/>
                <w:sz w:val="26"/>
              </w:rPr>
            </w:pPr>
          </w:p>
        </w:tc>
      </w:tr>
      <w:tr w:rsidR="00707180" w:rsidRPr="00707180" w:rsidTr="00232661">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7512"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701" w:type="dxa"/>
          </w:tcPr>
          <w:p w:rsidR="00122FB1" w:rsidRPr="00707180" w:rsidRDefault="00122FB1" w:rsidP="002A0C5E">
            <w:pPr>
              <w:jc w:val="right"/>
              <w:rPr>
                <w:b/>
                <w:color w:val="000000" w:themeColor="text1"/>
                <w:sz w:val="26"/>
              </w:rPr>
            </w:pPr>
          </w:p>
        </w:tc>
      </w:tr>
      <w:tr w:rsidR="00707180" w:rsidRPr="00707180" w:rsidTr="00232661">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7512"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701" w:type="dxa"/>
          </w:tcPr>
          <w:p w:rsidR="00122FB1" w:rsidRPr="00707180" w:rsidRDefault="00122FB1" w:rsidP="002A0C5E">
            <w:pPr>
              <w:jc w:val="right"/>
              <w:rPr>
                <w:b/>
                <w:color w:val="000000" w:themeColor="text1"/>
                <w:sz w:val="26"/>
              </w:rPr>
            </w:pPr>
          </w:p>
        </w:tc>
      </w:tr>
      <w:tr w:rsidR="00707180" w:rsidRPr="00707180" w:rsidTr="00232661">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7512"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701" w:type="dxa"/>
          </w:tcPr>
          <w:p w:rsidR="00122FB1" w:rsidRPr="00707180" w:rsidRDefault="00122FB1" w:rsidP="002A0C5E">
            <w:pPr>
              <w:jc w:val="right"/>
              <w:rPr>
                <w:b/>
                <w:color w:val="000000" w:themeColor="text1"/>
                <w:sz w:val="26"/>
              </w:rPr>
            </w:pPr>
          </w:p>
        </w:tc>
      </w:tr>
      <w:tr w:rsidR="00707180" w:rsidRPr="00707180" w:rsidTr="00232661">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7512"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701" w:type="dxa"/>
          </w:tcPr>
          <w:p w:rsidR="00122FB1" w:rsidRPr="00707180" w:rsidRDefault="00122FB1" w:rsidP="002A0C5E">
            <w:pPr>
              <w:jc w:val="right"/>
              <w:rPr>
                <w:b/>
                <w:color w:val="000000" w:themeColor="text1"/>
                <w:sz w:val="26"/>
              </w:rPr>
            </w:pPr>
          </w:p>
        </w:tc>
      </w:tr>
      <w:tr w:rsidR="00707180" w:rsidRPr="00707180" w:rsidTr="00232661">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7512"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701" w:type="dxa"/>
          </w:tcPr>
          <w:p w:rsidR="00122FB1" w:rsidRPr="00707180" w:rsidRDefault="00122FB1" w:rsidP="002A0C5E">
            <w:pPr>
              <w:jc w:val="right"/>
              <w:rPr>
                <w:b/>
                <w:color w:val="000000" w:themeColor="text1"/>
                <w:sz w:val="26"/>
              </w:rPr>
            </w:pPr>
          </w:p>
        </w:tc>
      </w:tr>
      <w:tr w:rsidR="00707180" w:rsidRPr="00707180" w:rsidTr="00232661">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7512"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701" w:type="dxa"/>
          </w:tcPr>
          <w:p w:rsidR="00122FB1" w:rsidRPr="00707180" w:rsidRDefault="00122FB1" w:rsidP="002A0C5E">
            <w:pPr>
              <w:jc w:val="right"/>
              <w:rPr>
                <w:b/>
                <w:color w:val="000000" w:themeColor="text1"/>
                <w:sz w:val="26"/>
              </w:rPr>
            </w:pPr>
          </w:p>
        </w:tc>
      </w:tr>
      <w:tr w:rsidR="00122FB1" w:rsidRPr="00707180" w:rsidTr="00232661">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7512"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701"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proofErr w:type="spellStart"/>
      <w:r w:rsidR="00CA7BBD">
        <w:rPr>
          <w:color w:val="000000" w:themeColor="text1"/>
        </w:rPr>
        <w:t>Ибраевский</w:t>
      </w:r>
      <w:proofErr w:type="spellEnd"/>
      <w:r w:rsidRPr="00707180">
        <w:rPr>
          <w:color w:val="000000" w:themeColor="text1"/>
        </w:rPr>
        <w:t xml:space="preserve"> сельсовет муниципального района </w:t>
      </w:r>
      <w:proofErr w:type="spellStart"/>
      <w:r w:rsidR="00CA7BBD">
        <w:rPr>
          <w:color w:val="000000" w:themeColor="text1"/>
        </w:rPr>
        <w:t>Альшеевский</w:t>
      </w:r>
      <w:proofErr w:type="spellEnd"/>
      <w:r w:rsidR="00CA7BBD">
        <w:rPr>
          <w:color w:val="000000" w:themeColor="text1"/>
        </w:rPr>
        <w:t xml:space="preserve"> </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CA7BBD">
        <w:rPr>
          <w:color w:val="000000" w:themeColor="text1"/>
        </w:rPr>
        <w:t>Ибраевский</w:t>
      </w:r>
      <w:proofErr w:type="spellEnd"/>
      <w:r w:rsidR="00CA7BBD" w:rsidRPr="00707180">
        <w:rPr>
          <w:color w:val="000000" w:themeColor="text1"/>
        </w:rPr>
        <w:t xml:space="preserve"> сельсовет муниципального района </w:t>
      </w:r>
      <w:proofErr w:type="spellStart"/>
      <w:r w:rsidR="00CA7BBD">
        <w:rPr>
          <w:color w:val="000000" w:themeColor="text1"/>
        </w:rPr>
        <w:t>Альшеевский</w:t>
      </w:r>
      <w:proofErr w:type="spellEnd"/>
      <w:r w:rsidR="00CA7BBD">
        <w:rPr>
          <w:color w:val="000000" w:themeColor="text1"/>
        </w:rPr>
        <w:t xml:space="preserve">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proofErr w:type="spellStart"/>
      <w:r w:rsidR="00CA7BBD">
        <w:rPr>
          <w:color w:val="000000" w:themeColor="text1"/>
        </w:rPr>
        <w:t>Ибраевский</w:t>
      </w:r>
      <w:proofErr w:type="spellEnd"/>
      <w:r w:rsidR="00CA7BBD" w:rsidRPr="00707180">
        <w:rPr>
          <w:color w:val="000000" w:themeColor="text1"/>
        </w:rPr>
        <w:t xml:space="preserve"> сельсовет муниципального района </w:t>
      </w:r>
      <w:proofErr w:type="spellStart"/>
      <w:r w:rsidR="00CA7BBD">
        <w:rPr>
          <w:color w:val="000000" w:themeColor="text1"/>
        </w:rPr>
        <w:t>Альшеевский</w:t>
      </w:r>
      <w:proofErr w:type="spellEnd"/>
      <w:r w:rsidR="00CA7BBD">
        <w:rPr>
          <w:color w:val="000000" w:themeColor="text1"/>
        </w:rPr>
        <w:t xml:space="preserve"> </w:t>
      </w:r>
      <w:r w:rsidR="00535BA4" w:rsidRPr="00707180">
        <w:rPr>
          <w:color w:val="000000" w:themeColor="text1"/>
        </w:rPr>
        <w:t>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CA7BBD" w:rsidRDefault="00FA6FEA" w:rsidP="00FA6FEA">
      <w:pPr>
        <w:pStyle w:val="a5"/>
        <w:spacing w:line="240" w:lineRule="auto"/>
        <w:rPr>
          <w:color w:val="000000" w:themeColor="text1"/>
          <w:sz w:val="26"/>
          <w:szCs w:val="26"/>
        </w:rPr>
      </w:pPr>
      <w:r w:rsidRPr="00CA7BBD">
        <w:rPr>
          <w:color w:val="000000" w:themeColor="text1"/>
          <w:sz w:val="26"/>
          <w:szCs w:val="26"/>
        </w:rPr>
        <w:t xml:space="preserve">Совет сельского поселения </w:t>
      </w:r>
      <w:proofErr w:type="spellStart"/>
      <w:r w:rsidR="00CA7BBD" w:rsidRPr="00CA7BBD">
        <w:rPr>
          <w:color w:val="000000" w:themeColor="text1"/>
          <w:sz w:val="26"/>
          <w:szCs w:val="26"/>
        </w:rPr>
        <w:t>Ибраевский</w:t>
      </w:r>
      <w:proofErr w:type="spellEnd"/>
      <w:r w:rsidR="00CA7BBD" w:rsidRPr="00CA7BBD">
        <w:rPr>
          <w:color w:val="000000" w:themeColor="text1"/>
          <w:sz w:val="26"/>
          <w:szCs w:val="26"/>
        </w:rPr>
        <w:t xml:space="preserve"> сельсовет муниципального района </w:t>
      </w:r>
      <w:proofErr w:type="spellStart"/>
      <w:r w:rsidR="00CA7BBD" w:rsidRPr="00CA7BBD">
        <w:rPr>
          <w:color w:val="000000" w:themeColor="text1"/>
          <w:sz w:val="26"/>
          <w:szCs w:val="26"/>
        </w:rPr>
        <w:t>Альшеевский</w:t>
      </w:r>
      <w:proofErr w:type="spellEnd"/>
      <w:r w:rsidR="00CA7BBD" w:rsidRPr="00CA7BBD">
        <w:rPr>
          <w:color w:val="000000" w:themeColor="text1"/>
          <w:sz w:val="26"/>
          <w:szCs w:val="26"/>
        </w:rPr>
        <w:t xml:space="preserve"> </w:t>
      </w:r>
      <w:r w:rsidRPr="00CA7BBD">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CA7BBD" w:rsidRPr="00CA7BBD">
        <w:rPr>
          <w:color w:val="000000" w:themeColor="text1"/>
          <w:sz w:val="26"/>
          <w:szCs w:val="26"/>
        </w:rPr>
        <w:t>Ибраевский</w:t>
      </w:r>
      <w:proofErr w:type="spellEnd"/>
      <w:r w:rsidR="00CA7BBD" w:rsidRPr="00CA7BBD">
        <w:rPr>
          <w:color w:val="000000" w:themeColor="text1"/>
          <w:sz w:val="26"/>
          <w:szCs w:val="26"/>
        </w:rPr>
        <w:t xml:space="preserve"> сельсовет муниципального района </w:t>
      </w:r>
      <w:proofErr w:type="spellStart"/>
      <w:r w:rsidR="00CA7BBD" w:rsidRPr="00CA7BBD">
        <w:rPr>
          <w:color w:val="000000" w:themeColor="text1"/>
          <w:sz w:val="26"/>
          <w:szCs w:val="26"/>
        </w:rPr>
        <w:t>Альшеевский</w:t>
      </w:r>
      <w:proofErr w:type="spellEnd"/>
      <w:r w:rsidR="00CA7BBD" w:rsidRPr="00CA7BBD">
        <w:rPr>
          <w:color w:val="000000" w:themeColor="text1"/>
          <w:sz w:val="26"/>
          <w:szCs w:val="26"/>
        </w:rPr>
        <w:t xml:space="preserve"> район </w:t>
      </w:r>
      <w:r w:rsidRPr="00CA7BBD">
        <w:rPr>
          <w:color w:val="000000" w:themeColor="text1"/>
          <w:sz w:val="26"/>
          <w:szCs w:val="26"/>
        </w:rPr>
        <w:t>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proofErr w:type="spellStart"/>
      <w:r w:rsidR="00CA7BBD" w:rsidRPr="00CA7BBD">
        <w:rPr>
          <w:color w:val="000000" w:themeColor="text1"/>
          <w:sz w:val="26"/>
          <w:szCs w:val="26"/>
        </w:rPr>
        <w:t>Ибраевский</w:t>
      </w:r>
      <w:proofErr w:type="spellEnd"/>
      <w:r w:rsidR="00CA7BBD" w:rsidRPr="00CA7BBD">
        <w:rPr>
          <w:color w:val="000000" w:themeColor="text1"/>
          <w:sz w:val="26"/>
          <w:szCs w:val="26"/>
        </w:rPr>
        <w:t xml:space="preserve"> сельсовет муниципального района </w:t>
      </w:r>
      <w:proofErr w:type="spellStart"/>
      <w:r w:rsidR="00CA7BBD" w:rsidRPr="00CA7BBD">
        <w:rPr>
          <w:color w:val="000000" w:themeColor="text1"/>
          <w:sz w:val="26"/>
          <w:szCs w:val="26"/>
        </w:rPr>
        <w:t>Альшеевский</w:t>
      </w:r>
      <w:proofErr w:type="spellEnd"/>
      <w:r w:rsidR="00CA7BBD" w:rsidRPr="00CA7BBD">
        <w:rPr>
          <w:color w:val="000000" w:themeColor="text1"/>
          <w:sz w:val="26"/>
          <w:szCs w:val="26"/>
        </w:rPr>
        <w:t xml:space="preserve"> </w:t>
      </w:r>
      <w:r w:rsidR="00941A86" w:rsidRPr="00707180">
        <w:rPr>
          <w:color w:val="000000" w:themeColor="text1"/>
          <w:sz w:val="26"/>
        </w:rPr>
        <w:t xml:space="preserve">район Республики Башкортостан </w:t>
      </w:r>
      <w:r w:rsidRPr="00707180">
        <w:rPr>
          <w:color w:val="000000" w:themeColor="text1"/>
          <w:sz w:val="26"/>
          <w:szCs w:val="26"/>
        </w:rPr>
        <w:t xml:space="preserve">(далее – Устав) и составляет  </w:t>
      </w:r>
      <w:r w:rsidR="00CA7BBD">
        <w:rPr>
          <w:color w:val="000000" w:themeColor="text1"/>
          <w:sz w:val="26"/>
          <w:szCs w:val="26"/>
        </w:rPr>
        <w:t xml:space="preserve">10 </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Default="009E4377" w:rsidP="00FA6FEA">
      <w:pPr>
        <w:pStyle w:val="a5"/>
        <w:spacing w:line="240" w:lineRule="auto"/>
        <w:rPr>
          <w:color w:val="000000" w:themeColor="text1"/>
          <w:sz w:val="26"/>
        </w:rPr>
      </w:pPr>
    </w:p>
    <w:p w:rsidR="00232661" w:rsidRPr="00707180" w:rsidRDefault="00232661"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lastRenderedPageBreak/>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сельского поселения __ сельсовет муниципального района __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lastRenderedPageBreak/>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lastRenderedPageBreak/>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CA7BBD" w:rsidRPr="00CA7BBD">
        <w:rPr>
          <w:color w:val="000000" w:themeColor="text1"/>
          <w:sz w:val="26"/>
          <w:szCs w:val="26"/>
        </w:rPr>
        <w:t>Ибраевский</w:t>
      </w:r>
      <w:proofErr w:type="spellEnd"/>
      <w:r w:rsidR="00CA7BBD" w:rsidRPr="00CA7BBD">
        <w:rPr>
          <w:color w:val="000000" w:themeColor="text1"/>
          <w:sz w:val="26"/>
          <w:szCs w:val="26"/>
        </w:rPr>
        <w:t xml:space="preserve"> сельсовет муниципального района </w:t>
      </w:r>
      <w:proofErr w:type="spellStart"/>
      <w:r w:rsidR="00CA7BBD" w:rsidRPr="00CA7BBD">
        <w:rPr>
          <w:color w:val="000000" w:themeColor="text1"/>
          <w:sz w:val="26"/>
          <w:szCs w:val="26"/>
        </w:rPr>
        <w:t>Альшеевский</w:t>
      </w:r>
      <w:proofErr w:type="spellEnd"/>
      <w:r w:rsidR="00CA7BBD" w:rsidRPr="00CA7BBD">
        <w:rPr>
          <w:color w:val="000000" w:themeColor="text1"/>
          <w:sz w:val="26"/>
          <w:szCs w:val="26"/>
        </w:rPr>
        <w:t xml:space="preserve"> </w:t>
      </w:r>
      <w:r w:rsidRPr="00707180">
        <w:rPr>
          <w:color w:val="000000" w:themeColor="text1"/>
          <w:sz w:val="26"/>
          <w:szCs w:val="26"/>
        </w:rPr>
        <w:t xml:space="preserve">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proofErr w:type="spellStart"/>
      <w:r w:rsidR="00CA7BBD" w:rsidRPr="00CA7BBD">
        <w:rPr>
          <w:color w:val="000000" w:themeColor="text1"/>
          <w:sz w:val="26"/>
          <w:szCs w:val="26"/>
        </w:rPr>
        <w:t>Ибраевский</w:t>
      </w:r>
      <w:proofErr w:type="spellEnd"/>
      <w:r w:rsidR="00CA7BBD" w:rsidRPr="00CA7BBD">
        <w:rPr>
          <w:color w:val="000000" w:themeColor="text1"/>
          <w:sz w:val="26"/>
          <w:szCs w:val="26"/>
        </w:rPr>
        <w:t xml:space="preserve"> сельсовет муниципального района </w:t>
      </w:r>
      <w:proofErr w:type="spellStart"/>
      <w:r w:rsidR="00CA7BBD" w:rsidRPr="00CA7BBD">
        <w:rPr>
          <w:color w:val="000000" w:themeColor="text1"/>
          <w:sz w:val="26"/>
          <w:szCs w:val="26"/>
        </w:rPr>
        <w:t>Альшеевский</w:t>
      </w:r>
      <w:proofErr w:type="spellEnd"/>
      <w:r w:rsidR="00CA7BBD" w:rsidRPr="00CA7BBD">
        <w:rPr>
          <w:color w:val="000000" w:themeColor="text1"/>
          <w:sz w:val="26"/>
          <w:szCs w:val="26"/>
        </w:rPr>
        <w:t xml:space="preserve">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proofErr w:type="spellStart"/>
      <w:r w:rsidR="00CA7BBD" w:rsidRPr="00CA7BBD">
        <w:rPr>
          <w:color w:val="000000" w:themeColor="text1"/>
          <w:sz w:val="26"/>
          <w:szCs w:val="26"/>
        </w:rPr>
        <w:t>Ибраевский</w:t>
      </w:r>
      <w:proofErr w:type="spellEnd"/>
      <w:r w:rsidR="00CA7BBD" w:rsidRPr="00CA7BBD">
        <w:rPr>
          <w:color w:val="000000" w:themeColor="text1"/>
          <w:sz w:val="26"/>
          <w:szCs w:val="26"/>
        </w:rPr>
        <w:t xml:space="preserve"> сельсовет муниципального района </w:t>
      </w:r>
      <w:proofErr w:type="spellStart"/>
      <w:r w:rsidR="00CA7BBD" w:rsidRPr="00CA7BBD">
        <w:rPr>
          <w:color w:val="000000" w:themeColor="text1"/>
          <w:sz w:val="26"/>
          <w:szCs w:val="26"/>
        </w:rPr>
        <w:t>Альшеевский</w:t>
      </w:r>
      <w:proofErr w:type="spellEnd"/>
      <w:r w:rsidR="00CA7BBD" w:rsidRPr="00CA7BBD">
        <w:rPr>
          <w:color w:val="000000" w:themeColor="text1"/>
          <w:sz w:val="26"/>
          <w:szCs w:val="26"/>
        </w:rPr>
        <w:t xml:space="preserve">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lastRenderedPageBreak/>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CA7BBD">
        <w:rPr>
          <w:color w:val="000000" w:themeColor="text1"/>
          <w:sz w:val="26"/>
          <w:szCs w:val="26"/>
        </w:rPr>
        <w:t>Ибраевский</w:t>
      </w:r>
      <w:proofErr w:type="spellEnd"/>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CA7BBD">
        <w:rPr>
          <w:color w:val="000000" w:themeColor="text1"/>
          <w:sz w:val="26"/>
        </w:rPr>
        <w:t>2</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w:t>
      </w:r>
      <w:r w:rsidRPr="00707180">
        <w:rPr>
          <w:color w:val="000000" w:themeColor="text1"/>
          <w:sz w:val="26"/>
        </w:rPr>
        <w:lastRenderedPageBreak/>
        <w:t xml:space="preserve">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 xml:space="preserve">(примечание: </w:t>
      </w:r>
      <w:proofErr w:type="gramStart"/>
      <w:r w:rsidRPr="00707180">
        <w:rPr>
          <w:i/>
          <w:color w:val="000000" w:themeColor="text1"/>
          <w:sz w:val="26"/>
        </w:rPr>
        <w:t>возможно</w:t>
      </w:r>
      <w:proofErr w:type="gramEnd"/>
      <w:r w:rsidRPr="00707180">
        <w:rPr>
          <w:i/>
          <w:color w:val="000000" w:themeColor="text1"/>
          <w:sz w:val="26"/>
        </w:rPr>
        <w:t xml:space="preserve">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CA7BBD">
        <w:rPr>
          <w:color w:val="000000" w:themeColor="text1"/>
        </w:rPr>
        <w:t>.</w:t>
      </w:r>
      <w:r w:rsidR="00E01820" w:rsidRPr="00707180">
        <w:rPr>
          <w:color w:val="000000" w:themeColor="text1"/>
        </w:rPr>
        <w:t xml:space="preserve"> </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lastRenderedPageBreak/>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lastRenderedPageBreak/>
        <w:t>Протокол заседания оформляется лицом, обеспечивающим деятельность Совета, в течение трех дней после окончания заседания</w:t>
      </w:r>
      <w:r w:rsidR="00CA7BBD">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lastRenderedPageBreak/>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 xml:space="preserve">инициативная группа граждан минимальной численностью три процента от числа </w:t>
      </w:r>
      <w:r w:rsidRPr="00707180">
        <w:rPr>
          <w:rFonts w:ascii="Times New Roman" w:hAnsi="Times New Roman"/>
          <w:color w:val="000000" w:themeColor="text1"/>
          <w:sz w:val="26"/>
        </w:rPr>
        <w:lastRenderedPageBreak/>
        <w:t>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___________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 xml:space="preserve">свидетельствующие о проведении процедур согласования, опубликования сведений в средствах массовой информации, других предусмотренных </w:t>
      </w:r>
      <w:r w:rsidRPr="00707180">
        <w:rPr>
          <w:color w:val="000000" w:themeColor="text1"/>
          <w:sz w:val="27"/>
          <w:szCs w:val="27"/>
        </w:rPr>
        <w:lastRenderedPageBreak/>
        <w:t>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sidR="00CA7BBD" w:rsidRPr="00CA7BBD">
        <w:rPr>
          <w:color w:val="000000" w:themeColor="text1"/>
          <w:sz w:val="26"/>
          <w:szCs w:val="26"/>
        </w:rPr>
        <w:t>Ибраевский</w:t>
      </w:r>
      <w:proofErr w:type="spellEnd"/>
      <w:r w:rsidR="00CA7BBD" w:rsidRPr="00CA7BBD">
        <w:rPr>
          <w:color w:val="000000" w:themeColor="text1"/>
          <w:sz w:val="26"/>
          <w:szCs w:val="26"/>
        </w:rPr>
        <w:t xml:space="preserve"> сельсовет муниципального района </w:t>
      </w:r>
      <w:proofErr w:type="spellStart"/>
      <w:r w:rsidR="00CA7BBD" w:rsidRPr="00CA7BBD">
        <w:rPr>
          <w:color w:val="000000" w:themeColor="text1"/>
          <w:sz w:val="26"/>
          <w:szCs w:val="26"/>
        </w:rPr>
        <w:t>Альшеевский</w:t>
      </w:r>
      <w:proofErr w:type="spellEnd"/>
      <w:r w:rsidR="00CA7BBD" w:rsidRPr="00CA7BBD">
        <w:rPr>
          <w:color w:val="000000" w:themeColor="text1"/>
          <w:sz w:val="26"/>
          <w:szCs w:val="26"/>
        </w:rPr>
        <w:t xml:space="preserve"> </w:t>
      </w:r>
      <w:r w:rsidRPr="00707180">
        <w:rPr>
          <w:bCs/>
          <w:iCs/>
          <w:color w:val="000000" w:themeColor="text1"/>
          <w:sz w:val="26"/>
        </w:rPr>
        <w:t xml:space="preserve">район Республики Башкортостан»; «Внесен депутатом Совета ________»; «Внесен Постоянной комиссией Совета _________________»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CA7BBD">
        <w:rPr>
          <w:color w:val="000000" w:themeColor="text1"/>
          <w:sz w:val="26"/>
        </w:rPr>
        <w:t>Альшеевского</w:t>
      </w:r>
      <w:proofErr w:type="spellEnd"/>
      <w:r w:rsidR="00CA7BBD">
        <w:rPr>
          <w:color w:val="000000" w:themeColor="text1"/>
          <w:sz w:val="26"/>
        </w:rPr>
        <w:t xml:space="preserve"> </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CA7BBD">
        <w:rPr>
          <w:color w:val="000000" w:themeColor="text1"/>
          <w:sz w:val="26"/>
        </w:rPr>
        <w:t>Альшеевского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lastRenderedPageBreak/>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w:t>
      </w:r>
      <w:r w:rsidR="005E4B99" w:rsidRPr="00707180">
        <w:rPr>
          <w:color w:val="000000" w:themeColor="text1"/>
        </w:rPr>
        <w:lastRenderedPageBreak/>
        <w:t>(обнародования)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флеш-накопителе</w:t>
      </w:r>
      <w:proofErr w:type="spellEnd"/>
      <w:r w:rsidR="005E4B99" w:rsidRPr="00707180">
        <w:rPr>
          <w:color w:val="000000" w:themeColor="text1"/>
        </w:rPr>
        <w:t>)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w:t>
      </w:r>
      <w:r w:rsidR="003521A3" w:rsidRPr="00707180">
        <w:rPr>
          <w:color w:val="000000" w:themeColor="text1"/>
        </w:rPr>
        <w:lastRenderedPageBreak/>
        <w:t xml:space="preserve">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w:t>
      </w:r>
      <w:r w:rsidRPr="00707180">
        <w:rPr>
          <w:b w:val="0"/>
          <w:bCs/>
          <w:color w:val="000000" w:themeColor="text1"/>
          <w:sz w:val="26"/>
        </w:rPr>
        <w:lastRenderedPageBreak/>
        <w:t>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lastRenderedPageBreak/>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w:t>
      </w:r>
      <w:r w:rsidRPr="00707180">
        <w:rPr>
          <w:color w:val="000000" w:themeColor="text1"/>
          <w:sz w:val="26"/>
          <w:szCs w:val="26"/>
        </w:rPr>
        <w:lastRenderedPageBreak/>
        <w:t>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CA7BBD" w:rsidRPr="00CA7BBD">
        <w:rPr>
          <w:rFonts w:ascii="Times New Roman" w:hAnsi="Times New Roman"/>
          <w:color w:val="000000" w:themeColor="text1"/>
          <w:sz w:val="26"/>
          <w:szCs w:val="26"/>
        </w:rPr>
        <w:t>Ибраевский</w:t>
      </w:r>
      <w:proofErr w:type="spellEnd"/>
      <w:r w:rsidR="00CA7BBD" w:rsidRPr="00CA7BBD">
        <w:rPr>
          <w:rFonts w:ascii="Times New Roman" w:hAnsi="Times New Roman"/>
          <w:color w:val="000000" w:themeColor="text1"/>
          <w:sz w:val="26"/>
          <w:szCs w:val="26"/>
        </w:rPr>
        <w:t xml:space="preserve"> сельсовет муниципального района </w:t>
      </w:r>
      <w:proofErr w:type="spellStart"/>
      <w:r w:rsidR="00CA7BBD" w:rsidRPr="00CA7BBD">
        <w:rPr>
          <w:rFonts w:ascii="Times New Roman" w:hAnsi="Times New Roman"/>
          <w:color w:val="000000" w:themeColor="text1"/>
          <w:sz w:val="26"/>
          <w:szCs w:val="26"/>
        </w:rPr>
        <w:t>Альшеевский</w:t>
      </w:r>
      <w:proofErr w:type="spellEnd"/>
      <w:r w:rsidR="00CA7BBD" w:rsidRPr="00CA7BBD">
        <w:rPr>
          <w:color w:val="000000" w:themeColor="text1"/>
          <w:sz w:val="26"/>
          <w:szCs w:val="26"/>
        </w:rPr>
        <w:t xml:space="preserve"> </w:t>
      </w:r>
      <w:r w:rsidRPr="00707180">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322ADA">
      <w:pPr>
        <w:pStyle w:val="a5"/>
        <w:spacing w:line="240" w:lineRule="auto"/>
        <w:ind w:firstLine="0"/>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sidR="00CA7BBD" w:rsidRPr="00CA7BBD">
        <w:rPr>
          <w:color w:val="000000" w:themeColor="text1"/>
          <w:sz w:val="26"/>
          <w:szCs w:val="26"/>
        </w:rPr>
        <w:t>Ибраевский</w:t>
      </w:r>
      <w:proofErr w:type="spellEnd"/>
      <w:r w:rsidR="00CA7BBD" w:rsidRPr="00CA7BBD">
        <w:rPr>
          <w:color w:val="000000" w:themeColor="text1"/>
          <w:sz w:val="26"/>
          <w:szCs w:val="26"/>
        </w:rPr>
        <w:t xml:space="preserve"> сельсовет муниципального района </w:t>
      </w:r>
      <w:proofErr w:type="spellStart"/>
      <w:r w:rsidR="00CA7BBD" w:rsidRPr="00CA7BBD">
        <w:rPr>
          <w:color w:val="000000" w:themeColor="text1"/>
          <w:sz w:val="26"/>
          <w:szCs w:val="26"/>
        </w:rPr>
        <w:t>Альшеевский</w:t>
      </w:r>
      <w:proofErr w:type="spellEnd"/>
      <w:r w:rsidR="00CA7BBD" w:rsidRPr="00CA7BBD">
        <w:rPr>
          <w:color w:val="000000" w:themeColor="text1"/>
          <w:sz w:val="26"/>
          <w:szCs w:val="26"/>
        </w:rPr>
        <w:t xml:space="preserve"> </w:t>
      </w:r>
      <w:r w:rsidRPr="00707180">
        <w:rPr>
          <w:color w:val="000000" w:themeColor="text1"/>
          <w:sz w:val="26"/>
          <w:szCs w:val="26"/>
        </w:rPr>
        <w:t xml:space="preserve">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lastRenderedPageBreak/>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322ADA">
      <w:footerReference w:type="default" r:id="rId13"/>
      <w:pgSz w:w="11906" w:h="16838"/>
      <w:pgMar w:top="1134" w:right="566" w:bottom="1134" w:left="993"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180" w:rsidRDefault="001B4180" w:rsidP="008D177B">
      <w:r>
        <w:separator/>
      </w:r>
    </w:p>
  </w:endnote>
  <w:endnote w:type="continuationSeparator" w:id="0">
    <w:p w:rsidR="001B4180" w:rsidRDefault="001B4180"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322ADA" w:rsidRDefault="00457B18">
        <w:pPr>
          <w:pStyle w:val="a9"/>
          <w:jc w:val="center"/>
        </w:pPr>
        <w:fldSimple w:instr="PAGE   \* MERGEFORMAT">
          <w:r w:rsidR="00FA0199">
            <w:rPr>
              <w:noProof/>
            </w:rPr>
            <w:t>1</w:t>
          </w:r>
        </w:fldSimple>
      </w:p>
    </w:sdtContent>
  </w:sdt>
  <w:p w:rsidR="00322ADA" w:rsidRDefault="00322A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180" w:rsidRDefault="001B4180" w:rsidP="008D177B">
      <w:r>
        <w:separator/>
      </w:r>
    </w:p>
  </w:footnote>
  <w:footnote w:type="continuationSeparator" w:id="0">
    <w:p w:rsidR="001B4180" w:rsidRDefault="001B4180"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71186"/>
    <w:rsid w:val="000728CB"/>
    <w:rsid w:val="000A2CCC"/>
    <w:rsid w:val="000C5635"/>
    <w:rsid w:val="0010358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B4180"/>
    <w:rsid w:val="001E4E56"/>
    <w:rsid w:val="001F6345"/>
    <w:rsid w:val="002103A8"/>
    <w:rsid w:val="002232C2"/>
    <w:rsid w:val="002314D0"/>
    <w:rsid w:val="00232661"/>
    <w:rsid w:val="00247863"/>
    <w:rsid w:val="00252C2E"/>
    <w:rsid w:val="00261CF0"/>
    <w:rsid w:val="00276A24"/>
    <w:rsid w:val="002837CE"/>
    <w:rsid w:val="00294B32"/>
    <w:rsid w:val="0029596C"/>
    <w:rsid w:val="002A0C5E"/>
    <w:rsid w:val="002A42C0"/>
    <w:rsid w:val="002C2449"/>
    <w:rsid w:val="002D6D09"/>
    <w:rsid w:val="002E7F88"/>
    <w:rsid w:val="00305FD2"/>
    <w:rsid w:val="00315CF6"/>
    <w:rsid w:val="00322585"/>
    <w:rsid w:val="00322ADA"/>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57B18"/>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2013"/>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A7BB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0199"/>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B608F-50F5-4BDF-BC5F-DAF133D9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1</Pages>
  <Words>14105</Words>
  <Characters>80404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32</cp:revision>
  <cp:lastPrinted>2019-09-10T13:13:00Z</cp:lastPrinted>
  <dcterms:created xsi:type="dcterms:W3CDTF">2015-07-31T12:19:00Z</dcterms:created>
  <dcterms:modified xsi:type="dcterms:W3CDTF">2019-09-25T04:53:00Z</dcterms:modified>
</cp:coreProperties>
</file>