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219"/>
        <w:gridCol w:w="2268"/>
        <w:gridCol w:w="4148"/>
      </w:tblGrid>
      <w:tr w:rsidR="006C6FD5" w:rsidRPr="00D67BDA" w:rsidTr="00C41EB2">
        <w:trPr>
          <w:trHeight w:val="1418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БАШ</w:t>
            </w:r>
            <w:r w:rsidRPr="00A24D73">
              <w:rPr>
                <w:rFonts w:ascii="BelZAGZ" w:hAnsi="BelZAGZ"/>
                <w:sz w:val="28"/>
                <w:szCs w:val="28"/>
              </w:rPr>
              <w:t>3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ОРТОСТАН</w:t>
            </w:r>
            <w:r w:rsidRPr="00A24D73">
              <w:rPr>
                <w:rFonts w:ascii="BelZAGZ" w:hAnsi="BelZAGZ"/>
                <w:sz w:val="20"/>
                <w:szCs w:val="20"/>
              </w:rPr>
              <w:t xml:space="preserve"> 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РЕСПУБЛИКА</w:t>
            </w:r>
            <w:r w:rsidRPr="00A24D73">
              <w:rPr>
                <w:sz w:val="20"/>
                <w:szCs w:val="20"/>
                <w:lang w:val="ba-RU"/>
              </w:rPr>
              <w:t>Һ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Ы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spacing w:val="40"/>
                <w:sz w:val="20"/>
                <w:szCs w:val="20"/>
                <w:lang w:val="ba-RU"/>
              </w:rPr>
              <w:t>Ә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ЛШ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Ә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Й РАЙОНЫ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МУНИЦИПАЛЬ РАЙОНЫНЫ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Ң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</w:rPr>
              <w:t>ИБРАЙ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АУЫЛ БИЛ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Ә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М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ӘҺ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Е СОВЕТЫ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Style w:val="ab"/>
                <w:rFonts w:ascii="BelZAGZ" w:hAnsi="BelZAGZ"/>
                <w:b w:val="0"/>
                <w:bCs w:val="0"/>
                <w:sz w:val="20"/>
                <w:szCs w:val="20"/>
              </w:rPr>
            </w:pPr>
          </w:p>
          <w:p w:rsidR="006C6FD5" w:rsidRDefault="006C6FD5" w:rsidP="00AD242F">
            <w:pPr>
              <w:pStyle w:val="ac"/>
              <w:jc w:val="center"/>
              <w:rPr>
                <w:rStyle w:val="ab"/>
                <w:rFonts w:ascii="BelZAGZ" w:hAnsi="BelZAGZ"/>
                <w:sz w:val="20"/>
                <w:szCs w:val="20"/>
              </w:rPr>
            </w:pPr>
            <w:r w:rsidRPr="00A24D73">
              <w:rPr>
                <w:rStyle w:val="ab"/>
                <w:rFonts w:ascii="BelZAGZ" w:hAnsi="BelZAGZ"/>
                <w:sz w:val="20"/>
                <w:szCs w:val="20"/>
              </w:rPr>
              <w:t>БАШ</w:t>
            </w:r>
            <w:r w:rsidRPr="00A24D73">
              <w:rPr>
                <w:rStyle w:val="ab"/>
                <w:rFonts w:ascii="BelZAGZ" w:hAnsi="BelZAGZ"/>
                <w:sz w:val="28"/>
                <w:szCs w:val="28"/>
              </w:rPr>
              <w:t>3</w:t>
            </w:r>
            <w:r w:rsidRPr="00A24D73">
              <w:rPr>
                <w:rStyle w:val="ab"/>
                <w:rFonts w:ascii="BelZAGZ" w:hAnsi="BelZAGZ"/>
                <w:sz w:val="20"/>
                <w:szCs w:val="20"/>
              </w:rPr>
              <w:t>ОРТОСТАН  РЕСПУБЛИКА</w:t>
            </w:r>
            <w:r w:rsidRPr="00A24D73">
              <w:rPr>
                <w:rStyle w:val="ab"/>
                <w:sz w:val="20"/>
                <w:szCs w:val="20"/>
              </w:rPr>
              <w:t>Һ</w:t>
            </w:r>
            <w:proofErr w:type="gramStart"/>
            <w:r w:rsidRPr="00A24D73">
              <w:rPr>
                <w:rStyle w:val="ab"/>
                <w:rFonts w:ascii="BelZAGZ" w:hAnsi="BelZAGZ"/>
                <w:sz w:val="20"/>
                <w:szCs w:val="20"/>
              </w:rPr>
              <w:t>Ы</w:t>
            </w:r>
            <w:proofErr w:type="gramEnd"/>
            <w:r w:rsidRPr="00A24D73">
              <w:rPr>
                <w:rStyle w:val="ab"/>
                <w:rFonts w:ascii="BelZAGZ" w:hAnsi="BelZAGZ"/>
                <w:sz w:val="20"/>
                <w:szCs w:val="20"/>
              </w:rPr>
              <w:t xml:space="preserve">  </w:t>
            </w:r>
            <w:r w:rsidRPr="00A24D73">
              <w:rPr>
                <w:rStyle w:val="ab"/>
                <w:sz w:val="20"/>
                <w:szCs w:val="20"/>
              </w:rPr>
              <w:t>Ә</w:t>
            </w:r>
            <w:r w:rsidRPr="00A24D73">
              <w:rPr>
                <w:rStyle w:val="ab"/>
                <w:rFonts w:ascii="BelZAGZ" w:hAnsi="BelZAGZ"/>
                <w:sz w:val="20"/>
                <w:szCs w:val="20"/>
              </w:rPr>
              <w:t>ЛШ</w:t>
            </w:r>
            <w:r w:rsidRPr="00A24D73">
              <w:rPr>
                <w:rStyle w:val="ab"/>
                <w:sz w:val="20"/>
                <w:szCs w:val="20"/>
              </w:rPr>
              <w:t>Ә</w:t>
            </w:r>
            <w:r w:rsidRPr="00A24D73">
              <w:rPr>
                <w:rStyle w:val="ab"/>
                <w:rFonts w:ascii="BelZAGZ" w:hAnsi="BelZAGZ"/>
                <w:sz w:val="20"/>
                <w:szCs w:val="20"/>
              </w:rPr>
              <w:t xml:space="preserve">Й  РАЙОНЫ  ИБРАЙ 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Style w:val="ab"/>
                <w:rFonts w:ascii="BelZAGZ" w:hAnsi="BelZAGZ"/>
                <w:b w:val="0"/>
                <w:bCs w:val="0"/>
                <w:sz w:val="20"/>
                <w:szCs w:val="20"/>
              </w:rPr>
            </w:pPr>
            <w:r w:rsidRPr="00A24D73">
              <w:rPr>
                <w:rStyle w:val="ab"/>
                <w:rFonts w:ascii="BelZAGZ" w:hAnsi="BelZAGZ"/>
                <w:sz w:val="20"/>
                <w:szCs w:val="20"/>
              </w:rPr>
              <w:t xml:space="preserve"> АУЫЛ  СОВЕТЫ</w:t>
            </w:r>
            <w:r>
              <w:rPr>
                <w:rStyle w:val="ab"/>
                <w:rFonts w:ascii="BelZAGZ" w:hAnsi="BelZAGZ"/>
                <w:sz w:val="20"/>
                <w:szCs w:val="20"/>
              </w:rPr>
              <w:t xml:space="preserve"> 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</w:rPr>
            </w:pP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C6FD5" w:rsidRPr="00A24D73" w:rsidRDefault="00916057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</w:rPr>
            </w:pPr>
            <w:r w:rsidRPr="00916057">
              <w:rPr>
                <w:rFonts w:ascii="BelZAGZ" w:hAnsi="BelZAGZ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4" o:title=""/>
                </v:shape>
              </w:pic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СОВЕТ</w:t>
            </w:r>
            <w:r w:rsidRPr="00A24D73">
              <w:rPr>
                <w:rFonts w:ascii="BelZAGZ" w:hAnsi="BelZAGZ"/>
                <w:sz w:val="20"/>
                <w:szCs w:val="20"/>
              </w:rPr>
              <w:t xml:space="preserve"> 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СЕЛЬСКОГО ПОСЕЛЕНИЯ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z w:val="20"/>
                <w:szCs w:val="20"/>
              </w:rPr>
              <w:t>ИБРАЕВ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СКИЙ СЕЛЬСОВЕТ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C6FD5" w:rsidRDefault="006C6FD5" w:rsidP="00AD242F">
            <w:pPr>
              <w:pStyle w:val="ac"/>
              <w:jc w:val="center"/>
              <w:rPr>
                <w:rFonts w:ascii="BelZAGZ" w:hAnsi="BelZAGZ"/>
                <w:spacing w:val="40"/>
                <w:sz w:val="20"/>
                <w:szCs w:val="20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</w:rPr>
              <w:t>РЕСПУБЛИКИ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pacing w:val="2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</w:rPr>
              <w:t>БАШКОРТОСТАН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Style w:val="ab"/>
                <w:rFonts w:ascii="BelZAGZ" w:hAnsi="BelZAGZ"/>
                <w:b w:val="0"/>
                <w:bCs w:val="0"/>
                <w:sz w:val="20"/>
                <w:szCs w:val="20"/>
              </w:rPr>
            </w:pPr>
          </w:p>
          <w:p w:rsidR="006C6FD5" w:rsidRPr="00A24D73" w:rsidRDefault="006C6FD5" w:rsidP="00AD242F">
            <w:pPr>
              <w:pStyle w:val="ac"/>
              <w:jc w:val="center"/>
              <w:rPr>
                <w:rStyle w:val="ab"/>
                <w:rFonts w:ascii="BelZAGZ" w:hAnsi="BelZAGZ"/>
                <w:b w:val="0"/>
                <w:bCs w:val="0"/>
                <w:sz w:val="20"/>
                <w:szCs w:val="20"/>
              </w:rPr>
            </w:pPr>
            <w:r w:rsidRPr="00A24D73">
              <w:rPr>
                <w:rStyle w:val="ab"/>
                <w:rFonts w:ascii="BelZAGZ" w:hAnsi="BelZAGZ"/>
                <w:sz w:val="20"/>
                <w:szCs w:val="20"/>
              </w:rPr>
              <w:t>ИБРАЕВСКИЙ  СЕЛЬСОВЕТ АЛЬШЕЕВСКОГО  РАЙОНА  РЕСПУБЛИКИ  БАШКОРТОСТАН</w:t>
            </w:r>
          </w:p>
          <w:p w:rsidR="006C6FD5" w:rsidRPr="00A24D73" w:rsidRDefault="006C6FD5" w:rsidP="00AD242F">
            <w:pPr>
              <w:pStyle w:val="ac"/>
              <w:jc w:val="center"/>
              <w:rPr>
                <w:rFonts w:ascii="BelZAGZ" w:hAnsi="BelZAGZ"/>
                <w:sz w:val="20"/>
                <w:szCs w:val="20"/>
              </w:rPr>
            </w:pPr>
          </w:p>
        </w:tc>
      </w:tr>
    </w:tbl>
    <w:p w:rsidR="00C41EB2" w:rsidRPr="00C41EB2" w:rsidRDefault="00C41EB2" w:rsidP="00C41EB2">
      <w:pPr>
        <w:pStyle w:val="ConsPlusTitle"/>
        <w:widowControl/>
        <w:rPr>
          <w:b w:val="0"/>
          <w:i/>
          <w:sz w:val="28"/>
          <w:szCs w:val="28"/>
        </w:rPr>
      </w:pPr>
    </w:p>
    <w:p w:rsidR="00C41EB2" w:rsidRPr="00645001" w:rsidRDefault="00C41EB2" w:rsidP="00645001">
      <w:pPr>
        <w:pStyle w:val="3"/>
        <w:rPr>
          <w:sz w:val="28"/>
          <w:szCs w:val="28"/>
          <w:lang w:val="ba-RU"/>
        </w:rPr>
      </w:pPr>
      <w:r w:rsidRPr="003F680A">
        <w:rPr>
          <w:sz w:val="28"/>
          <w:szCs w:val="28"/>
          <w:lang w:val="ba-RU"/>
        </w:rPr>
        <w:t xml:space="preserve">ҠАРАР                        </w:t>
      </w:r>
      <w:r w:rsidRPr="003F68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450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F680A">
        <w:rPr>
          <w:sz w:val="28"/>
          <w:szCs w:val="28"/>
        </w:rPr>
        <w:t xml:space="preserve"> </w:t>
      </w:r>
      <w:r w:rsidR="006D514C">
        <w:rPr>
          <w:sz w:val="28"/>
          <w:szCs w:val="28"/>
        </w:rPr>
        <w:t xml:space="preserve">          </w:t>
      </w:r>
      <w:r w:rsidRPr="003F680A">
        <w:rPr>
          <w:sz w:val="28"/>
          <w:szCs w:val="28"/>
        </w:rPr>
        <w:t xml:space="preserve">  </w:t>
      </w:r>
      <w:r w:rsidRPr="003F680A">
        <w:rPr>
          <w:sz w:val="28"/>
          <w:szCs w:val="28"/>
          <w:lang w:val="ba-RU"/>
        </w:rPr>
        <w:t xml:space="preserve">                          РЕШЕНИЕ</w:t>
      </w: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proofErr w:type="spellStart"/>
      <w:r w:rsidR="006C6FD5">
        <w:rPr>
          <w:b/>
          <w:bCs/>
        </w:rPr>
        <w:t>Ибраевский</w:t>
      </w:r>
      <w:proofErr w:type="spellEnd"/>
      <w:r w:rsidR="00116BE4">
        <w:rPr>
          <w:b/>
          <w:bCs/>
        </w:rPr>
        <w:t xml:space="preserve"> </w:t>
      </w:r>
      <w:r w:rsidR="00B7229E" w:rsidRPr="00A33C34">
        <w:rPr>
          <w:b/>
          <w:bCs/>
        </w:rPr>
        <w:t xml:space="preserve">сельсовет муниципального района </w:t>
      </w:r>
      <w:proofErr w:type="spellStart"/>
      <w:r w:rsidR="00116BE4">
        <w:rPr>
          <w:b/>
          <w:bCs/>
        </w:rPr>
        <w:t>Альшеевский</w:t>
      </w:r>
      <w:proofErr w:type="spellEnd"/>
      <w:r w:rsidR="00116BE4">
        <w:rPr>
          <w:b/>
          <w:bCs/>
        </w:rPr>
        <w:t xml:space="preserve"> </w:t>
      </w:r>
      <w:r w:rsidR="00B7229E" w:rsidRPr="00A33C34">
        <w:rPr>
          <w:b/>
          <w:bCs/>
        </w:rPr>
        <w:t>район Республики Башкортостан</w:t>
      </w:r>
    </w:p>
    <w:p w:rsidR="00C633D5" w:rsidRPr="00A33C34" w:rsidRDefault="00C633D5" w:rsidP="006C6FD5">
      <w:pPr>
        <w:pStyle w:val="bodytextindent"/>
        <w:ind w:firstLine="709"/>
        <w:jc w:val="both"/>
        <w:rPr>
          <w:rStyle w:val="1"/>
        </w:rPr>
      </w:pPr>
      <w:r w:rsidRPr="00A33C34">
        <w:t>В соответствии со статьей</w:t>
      </w:r>
      <w:r w:rsidR="00BF45F0">
        <w:t xml:space="preserve"> с п.п.6,7,8,10,10.1 ч.3 ст. 16 и </w:t>
      </w:r>
      <w:proofErr w:type="spellStart"/>
      <w:r w:rsidR="00BF45F0">
        <w:t>ст</w:t>
      </w:r>
      <w:proofErr w:type="spellEnd"/>
      <w:r w:rsidR="00BF45F0">
        <w:t xml:space="preserve"> .</w:t>
      </w:r>
      <w:r w:rsidRPr="00A33C34">
        <w:t xml:space="preserve">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</w:t>
      </w:r>
      <w:r w:rsidR="00781871">
        <w:rPr>
          <w:rStyle w:val="1"/>
        </w:rPr>
        <w:t xml:space="preserve"> сельского поселения </w:t>
      </w:r>
      <w:r w:rsidRPr="00A33C34">
        <w:rPr>
          <w:rStyle w:val="1"/>
        </w:rPr>
        <w:t xml:space="preserve"> </w:t>
      </w:r>
      <w:proofErr w:type="spellStart"/>
      <w:r w:rsidR="006C6FD5">
        <w:rPr>
          <w:rStyle w:val="1"/>
        </w:rPr>
        <w:t>Ибраевский</w:t>
      </w:r>
      <w:proofErr w:type="spellEnd"/>
      <w:r w:rsidR="00116BE4">
        <w:rPr>
          <w:rStyle w:val="1"/>
        </w:rPr>
        <w:t xml:space="preserve"> </w:t>
      </w:r>
      <w:r w:rsidR="00DD3C71" w:rsidRPr="00A33C34">
        <w:rPr>
          <w:rStyle w:val="1"/>
        </w:rPr>
        <w:t>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proofErr w:type="spellStart"/>
      <w:r w:rsidR="006C6FD5">
        <w:rPr>
          <w:bCs/>
        </w:rPr>
        <w:t>Ибраевский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B7229E" w:rsidRPr="00A33C34">
        <w:rPr>
          <w:bCs/>
        </w:rPr>
        <w:t>район Республики Башкортостан</w:t>
      </w:r>
      <w:r w:rsidR="006C6FD5">
        <w:rPr>
          <w:bCs/>
        </w:rPr>
        <w:t xml:space="preserve">  </w:t>
      </w:r>
      <w:r w:rsidRPr="00A33C34">
        <w:rPr>
          <w:rStyle w:val="1"/>
        </w:rPr>
        <w:t>РЕШИЛ:</w:t>
      </w:r>
    </w:p>
    <w:p w:rsidR="00D915E1" w:rsidRPr="00A33C34" w:rsidRDefault="00D915E1" w:rsidP="00A33C34">
      <w:pPr>
        <w:pStyle w:val="bodytextindent"/>
        <w:ind w:firstLine="709"/>
        <w:jc w:val="both"/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proofErr w:type="spellStart"/>
      <w:r w:rsidR="006C6FD5">
        <w:rPr>
          <w:bCs/>
        </w:rPr>
        <w:t>Ибраевский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район Республики Башкортостан  от </w:t>
      </w:r>
      <w:r w:rsidR="006C6FD5">
        <w:rPr>
          <w:bCs/>
        </w:rPr>
        <w:t>05.07.2019</w:t>
      </w:r>
      <w:r w:rsidR="00BF45F0">
        <w:rPr>
          <w:bCs/>
        </w:rPr>
        <w:t xml:space="preserve"> </w:t>
      </w:r>
      <w:r w:rsidR="00A33C34" w:rsidRPr="00A33C34">
        <w:rPr>
          <w:bCs/>
        </w:rPr>
        <w:t xml:space="preserve"> № </w:t>
      </w:r>
      <w:r w:rsidR="006C6FD5">
        <w:rPr>
          <w:bCs/>
        </w:rPr>
        <w:t>220</w:t>
      </w:r>
      <w:r w:rsidR="00BF45F0">
        <w:rPr>
          <w:bCs/>
        </w:rPr>
        <w:t xml:space="preserve"> </w:t>
      </w:r>
      <w:r w:rsidR="00A33C34" w:rsidRPr="00A33C34">
        <w:rPr>
          <w:bCs/>
        </w:rPr>
        <w:t>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A33C34">
        <w:rPr>
          <w:b/>
          <w:bCs/>
        </w:rPr>
        <w:t xml:space="preserve"> </w:t>
      </w:r>
      <w:proofErr w:type="spellStart"/>
      <w:r w:rsidR="006C6FD5">
        <w:rPr>
          <w:bCs/>
        </w:rPr>
        <w:t>Ибраевский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 xml:space="preserve">сельсовет муниципального района </w:t>
      </w:r>
      <w:proofErr w:type="spellStart"/>
      <w:r w:rsidR="00116BE4">
        <w:rPr>
          <w:bCs/>
        </w:rPr>
        <w:t>Альшеевский</w:t>
      </w:r>
      <w:proofErr w:type="spellEnd"/>
      <w:r w:rsidR="00116BE4">
        <w:rPr>
          <w:bCs/>
        </w:rPr>
        <w:t xml:space="preserve"> </w:t>
      </w:r>
      <w:r w:rsidR="00A33C34" w:rsidRPr="00A33C34">
        <w:rPr>
          <w:bCs/>
        </w:rPr>
        <w:t>район Республики Башкортостан »</w:t>
      </w:r>
    </w:p>
    <w:p w:rsidR="00C633D5" w:rsidRDefault="00A33C34" w:rsidP="00C633D5">
      <w:pPr>
        <w:pStyle w:val="a3"/>
        <w:spacing w:before="0" w:beforeAutospacing="0" w:after="0" w:afterAutospacing="0"/>
        <w:ind w:firstLine="708"/>
        <w:jc w:val="both"/>
      </w:pPr>
      <w:r w:rsidRPr="006C6FD5">
        <w:t>2</w:t>
      </w:r>
      <w:r w:rsidR="00C633D5" w:rsidRPr="006C6FD5">
        <w:t>. Утвердить Положение о порядке проведения конкурса на замещение вакантной должности муниципальной службы</w:t>
      </w:r>
      <w:r w:rsidRPr="006C6FD5">
        <w:t xml:space="preserve"> в</w:t>
      </w:r>
      <w:r w:rsidR="00C633D5" w:rsidRPr="006C6FD5">
        <w:t xml:space="preserve"> </w:t>
      </w:r>
      <w:r w:rsidR="00B7229E" w:rsidRPr="006C6FD5">
        <w:rPr>
          <w:bCs/>
        </w:rPr>
        <w:t xml:space="preserve">администрации сельского поселения </w:t>
      </w:r>
      <w:proofErr w:type="spellStart"/>
      <w:r w:rsidR="006C6FD5" w:rsidRPr="006C6FD5">
        <w:rPr>
          <w:bCs/>
        </w:rPr>
        <w:t>Ибраевский</w:t>
      </w:r>
      <w:proofErr w:type="spellEnd"/>
      <w:r w:rsidR="00116BE4" w:rsidRPr="006C6FD5">
        <w:rPr>
          <w:bCs/>
        </w:rPr>
        <w:t xml:space="preserve"> </w:t>
      </w:r>
      <w:r w:rsidR="00B7229E" w:rsidRPr="006C6FD5">
        <w:rPr>
          <w:bCs/>
        </w:rPr>
        <w:t xml:space="preserve">сельсовет муниципального района </w:t>
      </w:r>
      <w:proofErr w:type="spellStart"/>
      <w:r w:rsidR="00116BE4" w:rsidRPr="006C6FD5">
        <w:rPr>
          <w:bCs/>
        </w:rPr>
        <w:t>Альшеевский</w:t>
      </w:r>
      <w:proofErr w:type="spellEnd"/>
      <w:r w:rsidR="00116BE4" w:rsidRPr="006C6FD5">
        <w:rPr>
          <w:bCs/>
        </w:rPr>
        <w:t xml:space="preserve"> </w:t>
      </w:r>
      <w:r w:rsidR="00B7229E" w:rsidRPr="006C6FD5">
        <w:rPr>
          <w:bCs/>
        </w:rPr>
        <w:t>район Республики Башкортостан</w:t>
      </w:r>
      <w:r w:rsidR="00B7229E" w:rsidRPr="006C6FD5">
        <w:rPr>
          <w:b/>
          <w:bCs/>
        </w:rPr>
        <w:t xml:space="preserve"> </w:t>
      </w:r>
      <w:r w:rsidR="00C633D5" w:rsidRPr="006C6FD5">
        <w:t>согласно приложению к настоящему решению.</w:t>
      </w:r>
    </w:p>
    <w:p w:rsidR="006C6FD5" w:rsidRPr="006C6FD5" w:rsidRDefault="006C6FD5" w:rsidP="00C633D5">
      <w:pPr>
        <w:pStyle w:val="a3"/>
        <w:spacing w:before="0" w:beforeAutospacing="0" w:after="0" w:afterAutospacing="0"/>
        <w:ind w:firstLine="708"/>
        <w:jc w:val="both"/>
      </w:pPr>
    </w:p>
    <w:p w:rsidR="006C6FD5" w:rsidRPr="006C6FD5" w:rsidRDefault="006C6FD5" w:rsidP="006C6F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3</w:t>
      </w:r>
      <w:r w:rsidR="00C633D5" w:rsidRPr="006C6FD5">
        <w:rPr>
          <w:rFonts w:ascii="Times New Roman" w:hAnsi="Times New Roman" w:cs="Times New Roman"/>
        </w:rPr>
        <w:t xml:space="preserve">. </w:t>
      </w:r>
      <w:proofErr w:type="gramStart"/>
      <w:r w:rsidR="00C633D5" w:rsidRPr="006C6FD5">
        <w:rPr>
          <w:rFonts w:ascii="Times New Roman" w:hAnsi="Times New Roman" w:cs="Times New Roman"/>
        </w:rPr>
        <w:t>О</w:t>
      </w:r>
      <w:r w:rsidR="00781871" w:rsidRPr="006C6FD5">
        <w:rPr>
          <w:rFonts w:ascii="Times New Roman" w:hAnsi="Times New Roman" w:cs="Times New Roman"/>
        </w:rPr>
        <w:t xml:space="preserve">бнародовать </w:t>
      </w:r>
      <w:r w:rsidR="00C633D5" w:rsidRPr="006C6FD5">
        <w:rPr>
          <w:rFonts w:ascii="Times New Roman" w:hAnsi="Times New Roman" w:cs="Times New Roman"/>
        </w:rPr>
        <w:t xml:space="preserve"> настоящее решение в </w:t>
      </w:r>
      <w:r w:rsidR="00A33C34" w:rsidRPr="006C6FD5">
        <w:rPr>
          <w:rFonts w:ascii="Times New Roman" w:hAnsi="Times New Roman" w:cs="Times New Roman"/>
        </w:rPr>
        <w:t>установленном законом порядке,</w:t>
      </w:r>
      <w:r w:rsidR="00BF45F0" w:rsidRPr="006C6FD5">
        <w:rPr>
          <w:rFonts w:ascii="Times New Roman" w:hAnsi="Times New Roman" w:cs="Times New Roman"/>
        </w:rPr>
        <w:t xml:space="preserve"> </w:t>
      </w:r>
      <w:r w:rsidR="00A33C34" w:rsidRPr="006C6FD5">
        <w:rPr>
          <w:rFonts w:ascii="Times New Roman" w:hAnsi="Times New Roman" w:cs="Times New Roman"/>
        </w:rPr>
        <w:t>с</w:t>
      </w:r>
      <w:r w:rsidR="00A33C34" w:rsidRPr="006C6FD5">
        <w:rPr>
          <w:rFonts w:ascii="Times New Roman" w:hAnsi="Times New Roman" w:cs="Times New Roman"/>
          <w:color w:val="000000"/>
        </w:rPr>
        <w:t xml:space="preserve"> </w:t>
      </w:r>
      <w:r w:rsidR="00A33C3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размещением в информационно</w:t>
      </w:r>
      <w:r w:rsidR="00A33C3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</w:r>
      <w:r w:rsidR="00BF45F0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3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 на официальном сайте сельского поселения </w:t>
      </w:r>
      <w:proofErr w:type="spellStart"/>
      <w:r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>Ибраевский</w:t>
      </w:r>
      <w:proofErr w:type="spellEnd"/>
      <w:r w:rsidR="00116BE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3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116BE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="00116BE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34" w:rsidRPr="006C6FD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 </w:t>
      </w:r>
      <w:r w:rsidR="00BF45F0" w:rsidRPr="006C6FD5">
        <w:rPr>
          <w:rFonts w:ascii="Times New Roman" w:hAnsi="Times New Roman" w:cs="Times New Roman"/>
        </w:rPr>
        <w:t xml:space="preserve"> </w:t>
      </w:r>
      <w:r w:rsidR="00A33C34" w:rsidRPr="006C6FD5">
        <w:rPr>
          <w:rFonts w:ascii="Times New Roman" w:hAnsi="Times New Roman" w:cs="Times New Roman"/>
        </w:rPr>
        <w:t xml:space="preserve"> </w:t>
      </w:r>
      <w:r w:rsidR="00BF45F0" w:rsidRPr="006C6FD5">
        <w:rPr>
          <w:rFonts w:ascii="Times New Roman" w:hAnsi="Times New Roman" w:cs="Times New Roman"/>
        </w:rPr>
        <w:t xml:space="preserve"> </w:t>
      </w:r>
      <w:hyperlink r:id="rId5" w:history="1">
        <w:r w:rsidRPr="006C6FD5">
          <w:rPr>
            <w:rStyle w:val="a4"/>
            <w:rFonts w:ascii="Times New Roman" w:hAnsi="Times New Roman" w:cs="Times New Roman"/>
            <w:lang w:val="en-US" w:bidi="en-US"/>
          </w:rPr>
          <w:t>https</w:t>
        </w:r>
        <w:r w:rsidRPr="006C6FD5">
          <w:rPr>
            <w:rStyle w:val="a4"/>
            <w:rFonts w:ascii="Times New Roman" w:hAnsi="Times New Roman" w:cs="Times New Roman"/>
            <w:lang w:bidi="en-US"/>
          </w:rPr>
          <w:t>:</w:t>
        </w:r>
        <w:proofErr w:type="gramEnd"/>
        <w:r w:rsidRPr="006C6FD5">
          <w:rPr>
            <w:rStyle w:val="a4"/>
            <w:rFonts w:ascii="Times New Roman" w:hAnsi="Times New Roman" w:cs="Times New Roman"/>
            <w:lang w:bidi="en-US"/>
          </w:rPr>
          <w:t>//</w:t>
        </w:r>
        <w:r w:rsidRPr="006C6FD5">
          <w:rPr>
            <w:rFonts w:ascii="Times New Roman" w:hAnsi="Times New Roman" w:cs="Times New Roman"/>
          </w:rPr>
          <w:t xml:space="preserve"> </w:t>
        </w:r>
        <w:hyperlink r:id="rId6" w:tgtFrame="_blank" w:history="1">
          <w:r w:rsidRPr="006C6FD5">
            <w:rPr>
              <w:rStyle w:val="a4"/>
              <w:rFonts w:ascii="Times New Roman" w:hAnsi="Times New Roman" w:cs="Times New Roman"/>
              <w:bCs/>
            </w:rPr>
            <w:t>ибраевский.рф</w:t>
          </w:r>
        </w:hyperlink>
        <w:r w:rsidRPr="006C6FD5">
          <w:rPr>
            <w:rStyle w:val="a4"/>
            <w:rFonts w:ascii="Times New Roman" w:hAnsi="Times New Roman" w:cs="Times New Roman"/>
            <w:lang w:bidi="en-US"/>
          </w:rPr>
          <w:t>/</w:t>
        </w:r>
      </w:hyperlink>
    </w:p>
    <w:p w:rsidR="00C633D5" w:rsidRPr="00A33C34" w:rsidRDefault="006C6FD5" w:rsidP="00C633D5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="00C633D5" w:rsidRPr="00A33C34">
        <w:t xml:space="preserve">. Настоящее решение вступает в силу на следующий день после его официального </w:t>
      </w:r>
      <w:r w:rsidR="00781871">
        <w:t>обнародования.</w:t>
      </w:r>
    </w:p>
    <w:p w:rsidR="00C633D5" w:rsidRPr="00A33C34" w:rsidRDefault="006C6FD5" w:rsidP="00C633D5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="00C633D5" w:rsidRPr="00A33C34">
        <w:t xml:space="preserve">. </w:t>
      </w:r>
      <w:proofErr w:type="gramStart"/>
      <w:r w:rsidR="00C633D5" w:rsidRPr="00A33C34">
        <w:t xml:space="preserve">Контроль </w:t>
      </w:r>
      <w:r w:rsidR="0075051D"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  <w:proofErr w:type="gramEnd"/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D5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6C6FD5">
        <w:rPr>
          <w:rFonts w:ascii="Times New Roman" w:eastAsia="Times New Roman" w:hAnsi="Times New Roman" w:cs="Times New Roman"/>
          <w:sz w:val="24"/>
          <w:szCs w:val="24"/>
        </w:rPr>
        <w:t>Р.Р.Еникеев</w:t>
      </w:r>
      <w:proofErr w:type="spellEnd"/>
    </w:p>
    <w:p w:rsidR="006C6FD5" w:rsidRDefault="006C6F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FD5" w:rsidRPr="00A33C34" w:rsidRDefault="006C6F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14C" w:rsidRPr="006D514C" w:rsidRDefault="00BF45F0" w:rsidP="006D514C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</w:rPr>
      </w:pPr>
      <w:r w:rsidRPr="006D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14C" w:rsidRPr="006D514C">
        <w:rPr>
          <w:rFonts w:ascii="Times New Roman" w:hAnsi="Times New Roman" w:cs="Times New Roman"/>
        </w:rPr>
        <w:t>с</w:t>
      </w:r>
      <w:proofErr w:type="gramStart"/>
      <w:r w:rsidR="006D514C" w:rsidRPr="006D514C">
        <w:rPr>
          <w:rFonts w:ascii="Times New Roman" w:hAnsi="Times New Roman" w:cs="Times New Roman"/>
        </w:rPr>
        <w:t>.Н</w:t>
      </w:r>
      <w:proofErr w:type="gramEnd"/>
      <w:r w:rsidR="006D514C" w:rsidRPr="006D514C">
        <w:rPr>
          <w:rFonts w:ascii="Times New Roman" w:hAnsi="Times New Roman" w:cs="Times New Roman"/>
        </w:rPr>
        <w:t>овосепячшево</w:t>
      </w:r>
      <w:proofErr w:type="spellEnd"/>
    </w:p>
    <w:p w:rsidR="006D514C" w:rsidRPr="006D514C" w:rsidRDefault="006D514C" w:rsidP="006D514C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</w:rPr>
      </w:pPr>
      <w:r w:rsidRPr="006D514C">
        <w:rPr>
          <w:rFonts w:ascii="Times New Roman" w:hAnsi="Times New Roman" w:cs="Times New Roman"/>
        </w:rPr>
        <w:t>от 10 июня  2020 года</w:t>
      </w:r>
    </w:p>
    <w:p w:rsidR="006D514C" w:rsidRPr="006D514C" w:rsidRDefault="006D514C" w:rsidP="006D514C">
      <w:pPr>
        <w:tabs>
          <w:tab w:val="num" w:pos="561"/>
          <w:tab w:val="num" w:pos="1309"/>
          <w:tab w:val="left" w:pos="9724"/>
        </w:tabs>
        <w:ind w:right="-96"/>
        <w:jc w:val="both"/>
        <w:rPr>
          <w:rFonts w:ascii="Times New Roman" w:hAnsi="Times New Roman" w:cs="Times New Roman"/>
        </w:rPr>
      </w:pPr>
      <w:r w:rsidRPr="006D514C">
        <w:rPr>
          <w:rFonts w:ascii="Times New Roman" w:hAnsi="Times New Roman" w:cs="Times New Roman"/>
        </w:rPr>
        <w:t>№ 70</w:t>
      </w:r>
    </w:p>
    <w:p w:rsidR="00C633D5" w:rsidRPr="00A33C34" w:rsidRDefault="00C633D5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6C6FD5">
        <w:t>Ибраевский</w:t>
      </w:r>
      <w:proofErr w:type="spellEnd"/>
      <w:r w:rsidR="00116BE4">
        <w:t xml:space="preserve"> </w:t>
      </w:r>
      <w:r w:rsidR="0075051D" w:rsidRPr="0075051D">
        <w:t>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proofErr w:type="spellStart"/>
      <w:r w:rsidR="00116BE4">
        <w:t>Альшеевский</w:t>
      </w:r>
      <w:proofErr w:type="spellEnd"/>
      <w:r w:rsidR="00116BE4">
        <w:t xml:space="preserve"> </w:t>
      </w:r>
      <w:r>
        <w:t xml:space="preserve">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C633D5" w:rsidRDefault="006D514C" w:rsidP="00BF45F0">
      <w:pPr>
        <w:pStyle w:val="a3"/>
        <w:spacing w:before="0" w:beforeAutospacing="0" w:after="0" w:afterAutospacing="0"/>
        <w:jc w:val="right"/>
      </w:pPr>
      <w:r>
        <w:t>о</w:t>
      </w:r>
      <w:r w:rsidR="00905544">
        <w:t>т 10.06.2020 № 70</w:t>
      </w:r>
      <w:r w:rsidR="0075051D">
        <w:t xml:space="preserve"> </w:t>
      </w:r>
      <w:r w:rsidR="00BF45F0">
        <w:t xml:space="preserve"> </w:t>
      </w:r>
    </w:p>
    <w:p w:rsidR="00BF45F0" w:rsidRDefault="00BF45F0" w:rsidP="00645001">
      <w:pPr>
        <w:pStyle w:val="a3"/>
        <w:spacing w:before="0" w:beforeAutospacing="0" w:after="0" w:afterAutospacing="0"/>
      </w:pPr>
    </w:p>
    <w:p w:rsidR="00BF45F0" w:rsidRDefault="00BF45F0" w:rsidP="00645001">
      <w:pPr>
        <w:pStyle w:val="a3"/>
        <w:spacing w:before="0" w:beforeAutospacing="0" w:after="0" w:afterAutospacing="0"/>
      </w:pPr>
    </w:p>
    <w:p w:rsidR="00BF45F0" w:rsidRDefault="00BF45F0" w:rsidP="00BF45F0">
      <w:pPr>
        <w:pStyle w:val="a3"/>
        <w:spacing w:before="0" w:beforeAutospacing="0" w:after="0" w:afterAutospacing="0"/>
        <w:jc w:val="right"/>
      </w:pPr>
    </w:p>
    <w:p w:rsidR="00C633D5" w:rsidRPr="00C41EB2" w:rsidRDefault="00C633D5" w:rsidP="00C633D5">
      <w:pPr>
        <w:pStyle w:val="a3"/>
        <w:spacing w:before="0" w:beforeAutospacing="0" w:after="0" w:afterAutospacing="0"/>
        <w:jc w:val="center"/>
      </w:pPr>
      <w:r w:rsidRPr="00C41EB2">
        <w:rPr>
          <w:b/>
          <w:bCs/>
        </w:rPr>
        <w:t>ПОЛОЖЕНИЕ</w:t>
      </w:r>
    </w:p>
    <w:p w:rsidR="00C633D5" w:rsidRPr="00C41EB2" w:rsidRDefault="00C633D5" w:rsidP="00C633D5">
      <w:pPr>
        <w:pStyle w:val="a3"/>
        <w:spacing w:before="0" w:beforeAutospacing="0" w:after="0" w:afterAutospacing="0"/>
        <w:jc w:val="center"/>
      </w:pPr>
      <w:r w:rsidRPr="00C41EB2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C41EB2">
        <w:rPr>
          <w:b/>
          <w:bCs/>
        </w:rPr>
        <w:t xml:space="preserve">В АДМИНИСТРАЦИИ СЕЛЬСКОГО ПОСЕЛЕНИЯ </w:t>
      </w:r>
      <w:r w:rsidR="006C6FD5">
        <w:rPr>
          <w:b/>
          <w:bCs/>
        </w:rPr>
        <w:t>ИБРАЕВСКИЙ</w:t>
      </w:r>
      <w:r w:rsidR="00116BE4" w:rsidRPr="00C41EB2">
        <w:rPr>
          <w:b/>
          <w:bCs/>
        </w:rPr>
        <w:t xml:space="preserve"> </w:t>
      </w:r>
      <w:r w:rsidR="0075051D" w:rsidRPr="00C41EB2">
        <w:rPr>
          <w:b/>
          <w:bCs/>
        </w:rPr>
        <w:t>СЕЛЬСОВЕТ</w:t>
      </w:r>
    </w:p>
    <w:p w:rsidR="00C633D5" w:rsidRPr="00C41EB2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 xml:space="preserve">1. </w:t>
      </w:r>
      <w:proofErr w:type="gramStart"/>
      <w:r w:rsidRPr="006C6FD5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6C6FD5"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6C6FD5" w:rsidRPr="006C6FD5">
        <w:t>Ибраевский</w:t>
      </w:r>
      <w:proofErr w:type="spellEnd"/>
      <w:r w:rsidR="00116BE4" w:rsidRPr="006C6FD5">
        <w:t xml:space="preserve"> </w:t>
      </w:r>
      <w:r w:rsidR="00DD3C71" w:rsidRPr="006C6FD5">
        <w:t>сельсовет</w:t>
      </w:r>
      <w:r w:rsidRPr="006C6FD5">
        <w:t xml:space="preserve"> (далее – орган</w:t>
      </w:r>
      <w:proofErr w:type="gramEnd"/>
      <w:r w:rsidRPr="006C6FD5">
        <w:t xml:space="preserve"> местного самоуправления).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8"/>
        <w:jc w:val="both"/>
      </w:pPr>
      <w:r w:rsidRPr="006C6FD5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6C6FD5">
        <w:t xml:space="preserve"> право лиц, указанных в пункте 5</w:t>
      </w:r>
      <w:r w:rsidRPr="006C6FD5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4. Конкурс не проводится: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1) при заключении срочного трудового договора (контракта);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6C6FD5" w:rsidRPr="006C6FD5">
        <w:t>Ибраевский</w:t>
      </w:r>
      <w:proofErr w:type="spellEnd"/>
      <w:r w:rsidR="00116BE4" w:rsidRPr="006C6FD5">
        <w:t xml:space="preserve"> </w:t>
      </w:r>
      <w:r w:rsidR="00DD3C71" w:rsidRPr="006C6FD5">
        <w:t>сельсовет</w:t>
      </w:r>
      <w:r w:rsidRPr="006C6FD5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5</w:t>
      </w:r>
      <w:r w:rsidR="00C633D5" w:rsidRPr="006C6FD5">
        <w:t xml:space="preserve">. </w:t>
      </w:r>
      <w:proofErr w:type="gramStart"/>
      <w:r w:rsidR="00C633D5" w:rsidRPr="006C6FD5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6C6FD5">
        <w:t>Республики Башкортостан</w:t>
      </w:r>
      <w:r w:rsidR="00C633D5" w:rsidRPr="006C6FD5"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6C6FD5">
        <w:t xml:space="preserve"> поступлению на муниципальную службу.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lastRenderedPageBreak/>
        <w:t>6</w:t>
      </w:r>
      <w:r w:rsidR="00C633D5" w:rsidRPr="006C6FD5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7</w:t>
      </w:r>
      <w:r w:rsidR="00C633D5" w:rsidRPr="006C6FD5">
        <w:t xml:space="preserve">. </w:t>
      </w:r>
      <w:proofErr w:type="gramStart"/>
      <w:r w:rsidR="00C633D5" w:rsidRPr="006C6FD5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6C6FD5" w:rsidRDefault="00DD3C71" w:rsidP="006C6F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C6FD5">
        <w:rPr>
          <w:rFonts w:ascii="Times New Roman" w:hAnsi="Times New Roman" w:cs="Times New Roman"/>
        </w:rPr>
        <w:t>8</w:t>
      </w:r>
      <w:r w:rsidR="00C633D5" w:rsidRPr="006C6FD5">
        <w:rPr>
          <w:rFonts w:ascii="Times New Roman" w:hAnsi="Times New Roman" w:cs="Times New Roman"/>
        </w:rPr>
        <w:t xml:space="preserve">. Конкурс проводится в два этапа. </w:t>
      </w:r>
      <w:proofErr w:type="gramStart"/>
      <w:r w:rsidR="00C633D5" w:rsidRPr="006C6FD5">
        <w:rPr>
          <w:rFonts w:ascii="Times New Roman" w:hAnsi="Times New Roman" w:cs="Times New Roman"/>
        </w:rPr>
        <w:t xml:space="preserve">На первом этапе в официальном печатном издании газете </w:t>
      </w:r>
      <w:r w:rsidR="00BF45F0" w:rsidRPr="006C6FD5">
        <w:rPr>
          <w:rFonts w:ascii="Times New Roman" w:hAnsi="Times New Roman" w:cs="Times New Roman"/>
        </w:rPr>
        <w:t xml:space="preserve">« </w:t>
      </w:r>
      <w:proofErr w:type="spellStart"/>
      <w:r w:rsidR="00BF45F0" w:rsidRPr="006C6FD5">
        <w:rPr>
          <w:rFonts w:ascii="Times New Roman" w:hAnsi="Times New Roman" w:cs="Times New Roman"/>
        </w:rPr>
        <w:t>Альшеевский</w:t>
      </w:r>
      <w:proofErr w:type="spellEnd"/>
      <w:r w:rsidR="00BF45F0" w:rsidRPr="006C6FD5">
        <w:rPr>
          <w:rFonts w:ascii="Times New Roman" w:hAnsi="Times New Roman" w:cs="Times New Roman"/>
        </w:rPr>
        <w:t xml:space="preserve"> вести»</w:t>
      </w:r>
      <w:r w:rsidR="00BF45F0" w:rsidRPr="006C6FD5">
        <w:rPr>
          <w:rFonts w:ascii="Times New Roman" w:hAnsi="Times New Roman" w:cs="Times New Roman"/>
          <w:color w:val="000000" w:themeColor="text1"/>
        </w:rPr>
        <w:t xml:space="preserve"> и</w:t>
      </w:r>
      <w:r w:rsidR="00BF45F0" w:rsidRPr="006C6FD5">
        <w:rPr>
          <w:rFonts w:ascii="Times New Roman" w:hAnsi="Times New Roman" w:cs="Times New Roman"/>
          <w:color w:val="FF0000"/>
        </w:rPr>
        <w:t xml:space="preserve"> </w:t>
      </w:r>
      <w:r w:rsidR="00A33C34" w:rsidRPr="006C6FD5">
        <w:rPr>
          <w:rFonts w:ascii="Times New Roman" w:hAnsi="Times New Roman" w:cs="Times New Roman"/>
          <w:color w:val="FF0000"/>
        </w:rPr>
        <w:t xml:space="preserve"> </w:t>
      </w:r>
      <w:r w:rsidR="00C633D5" w:rsidRPr="006C6FD5">
        <w:rPr>
          <w:rFonts w:ascii="Times New Roman" w:hAnsi="Times New Roman" w:cs="Times New Roman"/>
        </w:rPr>
        <w:t xml:space="preserve"> на официальном сайте органа местного самоуправления</w:t>
      </w:r>
      <w:r w:rsidR="000E4CBB" w:rsidRPr="006C6FD5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C633D5" w:rsidRPr="006C6FD5">
        <w:rPr>
          <w:rFonts w:ascii="Times New Roman" w:hAnsi="Times New Roman" w:cs="Times New Roman"/>
        </w:rPr>
        <w:t xml:space="preserve"> </w:t>
      </w:r>
      <w:r w:rsidR="00C1221C" w:rsidRPr="006C6FD5">
        <w:rPr>
          <w:rFonts w:ascii="Times New Roman" w:hAnsi="Times New Roman" w:cs="Times New Roman"/>
        </w:rPr>
        <w:t xml:space="preserve"> </w:t>
      </w:r>
      <w:hyperlink r:id="rId7" w:history="1">
        <w:r w:rsidR="006C6FD5" w:rsidRPr="006C6FD5">
          <w:rPr>
            <w:rStyle w:val="a4"/>
            <w:rFonts w:ascii="Times New Roman" w:hAnsi="Times New Roman" w:cs="Times New Roman"/>
            <w:lang w:val="en-US" w:bidi="en-US"/>
          </w:rPr>
          <w:t>https</w:t>
        </w:r>
        <w:r w:rsidR="006C6FD5" w:rsidRPr="006C6FD5">
          <w:rPr>
            <w:rStyle w:val="a4"/>
            <w:rFonts w:ascii="Times New Roman" w:hAnsi="Times New Roman" w:cs="Times New Roman"/>
            <w:lang w:bidi="en-US"/>
          </w:rPr>
          <w:t>:</w:t>
        </w:r>
        <w:proofErr w:type="gramEnd"/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//</w:t>
        </w:r>
        <w:r w:rsidR="006C6FD5" w:rsidRPr="006C6FD5">
          <w:rPr>
            <w:rFonts w:ascii="Times New Roman" w:hAnsi="Times New Roman" w:cs="Times New Roman"/>
          </w:rPr>
          <w:t xml:space="preserve"> </w:t>
        </w:r>
        <w:hyperlink r:id="rId8" w:tgtFrame="_blank" w:history="1">
          <w:r w:rsidR="006C6FD5" w:rsidRPr="006C6FD5">
            <w:rPr>
              <w:rStyle w:val="a4"/>
              <w:rFonts w:ascii="Times New Roman" w:hAnsi="Times New Roman" w:cs="Times New Roman"/>
              <w:bCs/>
            </w:rPr>
            <w:t>ибраевский.рф</w:t>
          </w:r>
        </w:hyperlink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</w:t>
        </w:r>
      </w:hyperlink>
      <w:r w:rsidR="00A33C34" w:rsidRPr="006C6FD5">
        <w:rPr>
          <w:rFonts w:ascii="Times New Roman" w:hAnsi="Times New Roman" w:cs="Times New Roman"/>
        </w:rPr>
        <w:t xml:space="preserve"> </w:t>
      </w:r>
      <w:r w:rsidR="00C633D5" w:rsidRPr="006C6FD5">
        <w:rPr>
          <w:rFonts w:ascii="Times New Roman" w:hAnsi="Times New Roman" w:cs="Times New Roman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BF45F0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9</w:t>
      </w:r>
      <w:r w:rsidR="00C633D5" w:rsidRPr="006C6FD5">
        <w:t>. Гражданин, изъявивший желание участвовать в конкурсе, представляет в соответствующий орган местного самоуправления:</w:t>
      </w:r>
      <w:bookmarkStart w:id="1" w:name="100137"/>
      <w:bookmarkEnd w:id="1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1) заявление с просьбой о поступлении на муниципальную службу и замещении должности муниципальной службы;</w:t>
      </w:r>
      <w:bookmarkStart w:id="2" w:name="000002"/>
      <w:bookmarkStart w:id="3" w:name="100138"/>
      <w:bookmarkEnd w:id="2"/>
      <w:bookmarkEnd w:id="3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bookmarkStart w:id="4" w:name="100139"/>
      <w:bookmarkEnd w:id="4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3) паспорт;</w:t>
      </w:r>
      <w:bookmarkStart w:id="5" w:name="100140"/>
      <w:bookmarkEnd w:id="5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4) трудовую книжку, за исключением случаев, когда трудовой договор (контракт) заключается впервые;</w:t>
      </w:r>
      <w:bookmarkStart w:id="6" w:name="100141"/>
      <w:bookmarkEnd w:id="6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5) документ об образовании;</w:t>
      </w:r>
      <w:bookmarkStart w:id="7" w:name="100142"/>
      <w:bookmarkEnd w:id="7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bookmarkStart w:id="8" w:name="100143"/>
      <w:bookmarkEnd w:id="8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bookmarkStart w:id="9" w:name="000051"/>
      <w:bookmarkStart w:id="10" w:name="100144"/>
      <w:bookmarkEnd w:id="9"/>
      <w:bookmarkEnd w:id="10"/>
    </w:p>
    <w:p w:rsidR="00BF45F0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8) документы воинского учета - для граждан, пребывающих в запасе, и лиц, подлежащих призыву на военную службу;</w:t>
      </w:r>
      <w:bookmarkStart w:id="11" w:name="000067"/>
      <w:bookmarkStart w:id="12" w:name="100145"/>
      <w:bookmarkEnd w:id="11"/>
      <w:bookmarkEnd w:id="12"/>
    </w:p>
    <w:p w:rsidR="00116BE4" w:rsidRPr="006C6FD5" w:rsidRDefault="00116BE4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F45F0" w:rsidRPr="006C6FD5" w:rsidRDefault="00116BE4" w:rsidP="006C6FD5">
      <w:pPr>
        <w:pStyle w:val="pboth"/>
        <w:jc w:val="both"/>
      </w:pPr>
      <w:bookmarkStart w:id="13" w:name="100146"/>
      <w:bookmarkEnd w:id="13"/>
      <w:r w:rsidRPr="006C6FD5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Start w:id="14" w:name="100320"/>
      <w:bookmarkEnd w:id="14"/>
    </w:p>
    <w:p w:rsidR="00BF45F0" w:rsidRPr="006C6FD5" w:rsidRDefault="00116BE4" w:rsidP="006C6FD5">
      <w:pPr>
        <w:pStyle w:val="pboth"/>
        <w:jc w:val="both"/>
      </w:pPr>
      <w:r w:rsidRPr="006C6FD5">
        <w:t xml:space="preserve">10.1) сведения, предусмотренные </w:t>
      </w:r>
      <w:hyperlink r:id="rId9" w:history="1">
        <w:r w:rsidRPr="006C6FD5">
          <w:rPr>
            <w:rStyle w:val="a4"/>
          </w:rPr>
          <w:t>статьей 15.1</w:t>
        </w:r>
      </w:hyperlink>
      <w:r w:rsidRPr="006C6FD5">
        <w:t xml:space="preserve"> настоящего Федерального закона;</w:t>
      </w:r>
      <w:bookmarkStart w:id="15" w:name="100147"/>
      <w:bookmarkEnd w:id="15"/>
      <w:r w:rsidR="00BF45F0" w:rsidRPr="006C6FD5">
        <w:t>1</w:t>
      </w:r>
    </w:p>
    <w:p w:rsidR="00C633D5" w:rsidRPr="006C6FD5" w:rsidRDefault="00BF45F0" w:rsidP="006C6FD5">
      <w:pPr>
        <w:pStyle w:val="pboth"/>
        <w:jc w:val="both"/>
      </w:pPr>
      <w:r w:rsidRPr="006C6FD5">
        <w:t>1</w:t>
      </w:r>
      <w:r w:rsidR="00116BE4" w:rsidRPr="006C6FD5">
        <w:t>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6C6FD5" w:rsidRPr="006C6FD5" w:rsidRDefault="00C633D5" w:rsidP="006C6F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C6FD5">
        <w:rPr>
          <w:rFonts w:ascii="Times New Roman" w:hAnsi="Times New Roman" w:cs="Times New Roman"/>
        </w:rPr>
        <w:t>1</w:t>
      </w:r>
      <w:r w:rsidR="00DD3C71" w:rsidRPr="006C6FD5">
        <w:rPr>
          <w:rFonts w:ascii="Times New Roman" w:hAnsi="Times New Roman" w:cs="Times New Roman"/>
        </w:rPr>
        <w:t>0</w:t>
      </w:r>
      <w:r w:rsidRPr="006C6FD5">
        <w:rPr>
          <w:rFonts w:ascii="Times New Roman" w:hAnsi="Times New Roman" w:cs="Times New Roman"/>
        </w:rPr>
        <w:t xml:space="preserve">. </w:t>
      </w:r>
      <w:proofErr w:type="gramStart"/>
      <w:r w:rsidRPr="006C6FD5">
        <w:rPr>
          <w:rFonts w:ascii="Times New Roman" w:hAnsi="Times New Roman" w:cs="Times New Roman"/>
        </w:rPr>
        <w:t>Документы, указанны</w:t>
      </w:r>
      <w:r w:rsidR="002D6E64" w:rsidRPr="006C6FD5">
        <w:rPr>
          <w:rFonts w:ascii="Times New Roman" w:hAnsi="Times New Roman" w:cs="Times New Roman"/>
        </w:rPr>
        <w:t>е в пункте 9</w:t>
      </w:r>
      <w:r w:rsidRPr="006C6FD5">
        <w:rPr>
          <w:rFonts w:ascii="Times New Roman" w:hAnsi="Times New Roman" w:cs="Times New Roman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 w:rsidRPr="006C6FD5">
        <w:rPr>
          <w:rFonts w:ascii="Times New Roman" w:hAnsi="Times New Roman" w:cs="Times New Roman"/>
        </w:rPr>
        <w:t xml:space="preserve"> </w:t>
      </w:r>
      <w:r w:rsidR="00C1221C" w:rsidRPr="006C6FD5">
        <w:rPr>
          <w:rFonts w:ascii="Times New Roman" w:hAnsi="Times New Roman" w:cs="Times New Roman"/>
        </w:rPr>
        <w:t>«</w:t>
      </w:r>
      <w:proofErr w:type="spellStart"/>
      <w:r w:rsidR="00C1221C" w:rsidRPr="006C6FD5">
        <w:rPr>
          <w:rFonts w:ascii="Times New Roman" w:hAnsi="Times New Roman" w:cs="Times New Roman"/>
        </w:rPr>
        <w:t>Альшеевские</w:t>
      </w:r>
      <w:proofErr w:type="spellEnd"/>
      <w:r w:rsidR="00C1221C" w:rsidRPr="006C6FD5">
        <w:rPr>
          <w:rFonts w:ascii="Times New Roman" w:hAnsi="Times New Roman" w:cs="Times New Roman"/>
        </w:rPr>
        <w:t xml:space="preserve"> вести»</w:t>
      </w:r>
      <w:r w:rsidR="00A33C34" w:rsidRPr="006C6FD5">
        <w:rPr>
          <w:rFonts w:ascii="Times New Roman" w:hAnsi="Times New Roman" w:cs="Times New Roman"/>
          <w:color w:val="FF0000"/>
        </w:rPr>
        <w:t xml:space="preserve"> </w:t>
      </w:r>
      <w:r w:rsidR="00A33C34" w:rsidRPr="006C6FD5">
        <w:rPr>
          <w:rFonts w:ascii="Times New Roman" w:hAnsi="Times New Roman" w:cs="Times New Roman"/>
        </w:rPr>
        <w:t xml:space="preserve"> на официальном сайте органа </w:t>
      </w:r>
      <w:r w:rsidR="00A33C34" w:rsidRPr="006C6FD5">
        <w:rPr>
          <w:rFonts w:ascii="Times New Roman" w:hAnsi="Times New Roman" w:cs="Times New Roman"/>
        </w:rPr>
        <w:lastRenderedPageBreak/>
        <w:t>местного самоуправления в информационно-телекоммуникационной сети «Интернет</w:t>
      </w:r>
      <w:r w:rsidR="006C6FD5" w:rsidRPr="006C6FD5">
        <w:rPr>
          <w:rFonts w:ascii="Times New Roman" w:hAnsi="Times New Roman" w:cs="Times New Roman"/>
        </w:rPr>
        <w:t xml:space="preserve">» </w:t>
      </w:r>
      <w:hyperlink r:id="rId10" w:history="1">
        <w:r w:rsidR="006C6FD5" w:rsidRPr="006C6FD5">
          <w:rPr>
            <w:rStyle w:val="a4"/>
            <w:rFonts w:ascii="Times New Roman" w:hAnsi="Times New Roman" w:cs="Times New Roman"/>
            <w:lang w:val="en-US" w:bidi="en-US"/>
          </w:rPr>
          <w:t>https</w:t>
        </w:r>
        <w:r w:rsidR="006C6FD5" w:rsidRPr="006C6FD5">
          <w:rPr>
            <w:rStyle w:val="a4"/>
            <w:rFonts w:ascii="Times New Roman" w:hAnsi="Times New Roman" w:cs="Times New Roman"/>
            <w:lang w:bidi="en-US"/>
          </w:rPr>
          <w:t>:</w:t>
        </w:r>
        <w:proofErr w:type="gramEnd"/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//</w:t>
        </w:r>
        <w:r w:rsidR="006C6FD5" w:rsidRPr="006C6FD5">
          <w:rPr>
            <w:rFonts w:ascii="Times New Roman" w:hAnsi="Times New Roman" w:cs="Times New Roman"/>
          </w:rPr>
          <w:t xml:space="preserve"> </w:t>
        </w:r>
        <w:hyperlink r:id="rId11" w:tgtFrame="_blank" w:history="1">
          <w:r w:rsidR="006C6FD5" w:rsidRPr="006C6FD5">
            <w:rPr>
              <w:rStyle w:val="a4"/>
              <w:rFonts w:ascii="Times New Roman" w:hAnsi="Times New Roman" w:cs="Times New Roman"/>
              <w:bCs/>
            </w:rPr>
            <w:t>ибраевский.рф</w:t>
          </w:r>
        </w:hyperlink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</w:t>
        </w:r>
      </w:hyperlink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1</w:t>
      </w:r>
      <w:r w:rsidRPr="006C6FD5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6C6FD5">
        <w:t>законодательством о муниципальной службе.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2</w:t>
      </w:r>
      <w:r w:rsidRPr="006C6FD5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6C6FD5">
        <w:t>Республики Башкортостан</w:t>
      </w:r>
      <w:r w:rsidRPr="006C6FD5">
        <w:t xml:space="preserve"> о муниципальной службе для поступления на муниципальную службу и ее прохождения.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3</w:t>
      </w:r>
      <w:r w:rsidRPr="006C6FD5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6C6FD5">
        <w:t>Республики Башкортостан</w:t>
      </w:r>
      <w:r w:rsidRPr="006C6FD5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4</w:t>
      </w:r>
      <w:r w:rsidRPr="006C6FD5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6C6FD5">
        <w:t>Республики Башкортостан</w:t>
      </w:r>
      <w:r w:rsidRPr="006C6FD5">
        <w:t>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5</w:t>
      </w:r>
      <w:r w:rsidRPr="006C6FD5"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6</w:t>
      </w:r>
      <w:r w:rsidRPr="006C6FD5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6C6FD5" w:rsidRDefault="00C633D5" w:rsidP="006C6F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6C6FD5">
        <w:rPr>
          <w:rFonts w:ascii="Times New Roman" w:hAnsi="Times New Roman" w:cs="Times New Roman"/>
        </w:rPr>
        <w:t xml:space="preserve">Конкурсная комиссия органа местного самоуправления не </w:t>
      </w:r>
      <w:proofErr w:type="gramStart"/>
      <w:r w:rsidRPr="006C6FD5">
        <w:rPr>
          <w:rFonts w:ascii="Times New Roman" w:hAnsi="Times New Roman" w:cs="Times New Roman"/>
        </w:rPr>
        <w:t>позднее</w:t>
      </w:r>
      <w:proofErr w:type="gramEnd"/>
      <w:r w:rsidRPr="006C6FD5">
        <w:rPr>
          <w:rFonts w:ascii="Times New Roman" w:hAnsi="Times New Roman" w:cs="Times New Roman"/>
        </w:rPr>
        <w:t xml:space="preserve"> чем за 10 календарных дней до начала второго этапа конкурса размещает в официальном печатном издании газете </w:t>
      </w:r>
      <w:r w:rsidR="00C1221C" w:rsidRPr="006C6FD5">
        <w:rPr>
          <w:rFonts w:ascii="Times New Roman" w:hAnsi="Times New Roman" w:cs="Times New Roman"/>
        </w:rPr>
        <w:t>«</w:t>
      </w:r>
      <w:proofErr w:type="spellStart"/>
      <w:r w:rsidR="00C1221C" w:rsidRPr="006C6FD5">
        <w:rPr>
          <w:rFonts w:ascii="Times New Roman" w:hAnsi="Times New Roman" w:cs="Times New Roman"/>
        </w:rPr>
        <w:t>Альшеевские</w:t>
      </w:r>
      <w:proofErr w:type="spellEnd"/>
      <w:r w:rsidR="00C1221C" w:rsidRPr="006C6FD5">
        <w:rPr>
          <w:rFonts w:ascii="Times New Roman" w:hAnsi="Times New Roman" w:cs="Times New Roman"/>
        </w:rPr>
        <w:t xml:space="preserve"> вести»</w:t>
      </w:r>
      <w:r w:rsidR="00A33C34" w:rsidRPr="006C6FD5">
        <w:rPr>
          <w:rFonts w:ascii="Times New Roman" w:hAnsi="Times New Roman" w:cs="Times New Roman"/>
          <w:color w:val="FF0000"/>
        </w:rPr>
        <w:t xml:space="preserve"> </w:t>
      </w:r>
      <w:r w:rsidR="00A33C34" w:rsidRPr="006C6FD5">
        <w:rPr>
          <w:rFonts w:ascii="Times New Roman" w:hAnsi="Times New Roman" w:cs="Times New Roman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12" w:history="1">
        <w:r w:rsidR="006C6FD5" w:rsidRPr="006C6FD5">
          <w:rPr>
            <w:rStyle w:val="a4"/>
            <w:rFonts w:ascii="Times New Roman" w:hAnsi="Times New Roman" w:cs="Times New Roman"/>
            <w:lang w:val="en-US" w:bidi="en-US"/>
          </w:rPr>
          <w:t>https</w:t>
        </w:r>
        <w:r w:rsidR="006C6FD5" w:rsidRPr="006C6FD5">
          <w:rPr>
            <w:rStyle w:val="a4"/>
            <w:rFonts w:ascii="Times New Roman" w:hAnsi="Times New Roman" w:cs="Times New Roman"/>
            <w:lang w:bidi="en-US"/>
          </w:rPr>
          <w:t>://</w:t>
        </w:r>
        <w:r w:rsidR="006C6FD5" w:rsidRPr="006C6FD5">
          <w:rPr>
            <w:rFonts w:ascii="Times New Roman" w:hAnsi="Times New Roman" w:cs="Times New Roman"/>
          </w:rPr>
          <w:t xml:space="preserve"> </w:t>
        </w:r>
        <w:hyperlink r:id="rId13" w:tgtFrame="_blank" w:history="1">
          <w:r w:rsidR="006C6FD5" w:rsidRPr="006C6FD5">
            <w:rPr>
              <w:rStyle w:val="a4"/>
              <w:rFonts w:ascii="Times New Roman" w:hAnsi="Times New Roman" w:cs="Times New Roman"/>
              <w:bCs/>
            </w:rPr>
            <w:t>ибраевский.рф</w:t>
          </w:r>
        </w:hyperlink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</w:t>
        </w:r>
      </w:hyperlink>
      <w:r w:rsidR="006C6FD5" w:rsidRPr="006C6FD5">
        <w:rPr>
          <w:rFonts w:ascii="Times New Roman" w:hAnsi="Times New Roman" w:cs="Times New Roman"/>
        </w:rPr>
        <w:t xml:space="preserve"> </w:t>
      </w:r>
      <w:r w:rsidRPr="006C6FD5">
        <w:rPr>
          <w:rFonts w:ascii="Times New Roman" w:hAnsi="Times New Roman" w:cs="Times New Roman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6C6FD5">
        <w:t>Республики Башкортостан</w:t>
      </w:r>
      <w:r w:rsidRPr="006C6FD5">
        <w:t>.</w:t>
      </w:r>
      <w:r w:rsidRPr="006C6FD5">
        <w:rPr>
          <w:shd w:val="clear" w:color="auto" w:fill="00FF00"/>
        </w:rPr>
        <w:t xml:space="preserve"> 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7</w:t>
      </w:r>
      <w:r w:rsidRPr="006C6FD5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</w:t>
      </w:r>
      <w:r w:rsidR="00DD3C71" w:rsidRPr="006C6FD5">
        <w:t>8</w:t>
      </w:r>
      <w:r w:rsidRPr="006C6FD5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19</w:t>
      </w:r>
      <w:r w:rsidR="00C633D5" w:rsidRPr="006C6FD5">
        <w:t xml:space="preserve">. </w:t>
      </w:r>
      <w:proofErr w:type="gramStart"/>
      <w:r w:rsidR="00C633D5" w:rsidRPr="006C6FD5">
        <w:t xml:space="preserve"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</w:t>
      </w:r>
      <w:r w:rsidR="00C633D5" w:rsidRPr="006C6FD5">
        <w:lastRenderedPageBreak/>
        <w:t>независимых экспертов без указания персональных данных экспертов.</w:t>
      </w:r>
      <w:proofErr w:type="gramEnd"/>
      <w:r w:rsidR="00C633D5" w:rsidRPr="006C6FD5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20</w:t>
      </w:r>
      <w:r w:rsidR="00C633D5" w:rsidRPr="006C6FD5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21</w:t>
      </w:r>
      <w:r w:rsidR="00C633D5" w:rsidRPr="006C6FD5">
        <w:t>. Конкурсная комиссия состоит из председателя, секретаря и членов комиссии.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22</w:t>
      </w:r>
      <w:r w:rsidR="00C633D5" w:rsidRPr="006C6FD5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C6FD5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6C6FD5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6C6FD5">
        <w:t>Республики Башкортостан</w:t>
      </w:r>
      <w:r w:rsidRPr="006C6FD5">
        <w:t xml:space="preserve"> о муниципальной службе.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23</w:t>
      </w:r>
      <w:r w:rsidR="00C633D5" w:rsidRPr="006C6FD5">
        <w:t>. Заседание конкурсной комиссии проводится при наличии не менее двух кандидатов.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24</w:t>
      </w:r>
      <w:r w:rsidR="00C633D5" w:rsidRPr="006C6FD5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</w:t>
      </w:r>
      <w:r w:rsidR="00DD3C71" w:rsidRPr="006C6FD5">
        <w:t>5</w:t>
      </w:r>
      <w:r w:rsidRPr="006C6FD5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При равенстве голосов решающим является голос председателя конкурсной комиссии.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</w:t>
      </w:r>
      <w:r w:rsidR="00DD3C71" w:rsidRPr="006C6FD5">
        <w:t>6</w:t>
      </w:r>
      <w:r w:rsidRPr="006C6FD5">
        <w:t xml:space="preserve">. Решение конкурсной комиссии принимается в отсутствие кандидата и </w:t>
      </w:r>
      <w:r w:rsidR="002D6E64" w:rsidRPr="006C6FD5">
        <w:t>направляется представителю нанимателя</w:t>
      </w:r>
      <w:r w:rsidR="006B28E1" w:rsidRPr="006C6FD5">
        <w:t xml:space="preserve"> </w:t>
      </w:r>
      <w:proofErr w:type="gramStart"/>
      <w:r w:rsidR="006B28E1" w:rsidRPr="006C6FD5">
        <w:t>в течение одного рабочего дня с момента подписания</w:t>
      </w:r>
      <w:r w:rsidRPr="006C6FD5">
        <w:t xml:space="preserve"> для </w:t>
      </w:r>
      <w:r w:rsidR="006B28E1" w:rsidRPr="006C6FD5">
        <w:t xml:space="preserve">принятия решения о </w:t>
      </w:r>
      <w:r w:rsidRPr="006C6FD5">
        <w:t>назначения его на вакантную должность</w:t>
      </w:r>
      <w:proofErr w:type="gramEnd"/>
      <w:r w:rsidRPr="006C6FD5">
        <w:t xml:space="preserve"> муниципальной службы либо отказа в таком назначении.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</w:t>
      </w:r>
      <w:r w:rsidR="00DD3C71" w:rsidRPr="006C6FD5">
        <w:t>7</w:t>
      </w:r>
      <w:r w:rsidRPr="006C6FD5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lastRenderedPageBreak/>
        <w:t>2</w:t>
      </w:r>
      <w:r w:rsidR="00DD3C71" w:rsidRPr="006C6FD5">
        <w:t>8</w:t>
      </w:r>
      <w:r w:rsidRPr="006C6FD5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6C6FD5" w:rsidRDefault="00C633D5" w:rsidP="006C6F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C6FD5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29</w:t>
      </w:r>
      <w:r w:rsidR="00C633D5" w:rsidRPr="006C6FD5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6C6FD5" w:rsidRPr="006C6FD5" w:rsidRDefault="00C633D5" w:rsidP="006C6F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C6FD5">
        <w:rPr>
          <w:rFonts w:ascii="Times New Roman" w:hAnsi="Times New Roman" w:cs="Times New Roman"/>
        </w:rPr>
        <w:t xml:space="preserve">Информация о результатах конкурса также размещается в указанный срок </w:t>
      </w:r>
      <w:r w:rsidR="00C1221C" w:rsidRPr="006C6FD5">
        <w:rPr>
          <w:rFonts w:ascii="Times New Roman" w:hAnsi="Times New Roman" w:cs="Times New Roman"/>
        </w:rPr>
        <w:t xml:space="preserve"> </w:t>
      </w:r>
      <w:r w:rsidR="00A33C34" w:rsidRPr="006C6FD5">
        <w:rPr>
          <w:rFonts w:ascii="Times New Roman" w:hAnsi="Times New Roman" w:cs="Times New Roman"/>
          <w:color w:val="FF0000"/>
        </w:rPr>
        <w:t xml:space="preserve"> </w:t>
      </w:r>
      <w:r w:rsidR="00A33C34" w:rsidRPr="006C6FD5">
        <w:rPr>
          <w:rFonts w:ascii="Times New Roman" w:hAnsi="Times New Roman" w:cs="Times New Roman"/>
        </w:rPr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14" w:tgtFrame="_blank" w:history="1"/>
      <w:r w:rsidR="00C1221C" w:rsidRPr="006C6FD5">
        <w:rPr>
          <w:rFonts w:ascii="Times New Roman" w:hAnsi="Times New Roman" w:cs="Times New Roman"/>
        </w:rPr>
        <w:t xml:space="preserve"> </w:t>
      </w:r>
      <w:hyperlink r:id="rId15" w:history="1">
        <w:r w:rsidR="006C6FD5" w:rsidRPr="006C6FD5">
          <w:rPr>
            <w:rStyle w:val="a4"/>
            <w:rFonts w:ascii="Times New Roman" w:hAnsi="Times New Roman" w:cs="Times New Roman"/>
            <w:lang w:val="en-US" w:bidi="en-US"/>
          </w:rPr>
          <w:t>https</w:t>
        </w:r>
        <w:r w:rsidR="006C6FD5" w:rsidRPr="006C6FD5">
          <w:rPr>
            <w:rStyle w:val="a4"/>
            <w:rFonts w:ascii="Times New Roman" w:hAnsi="Times New Roman" w:cs="Times New Roman"/>
            <w:lang w:bidi="en-US"/>
          </w:rPr>
          <w:t>:</w:t>
        </w:r>
        <w:proofErr w:type="gramEnd"/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//</w:t>
        </w:r>
        <w:r w:rsidR="006C6FD5" w:rsidRPr="006C6FD5">
          <w:rPr>
            <w:rFonts w:ascii="Times New Roman" w:hAnsi="Times New Roman" w:cs="Times New Roman"/>
          </w:rPr>
          <w:t xml:space="preserve"> </w:t>
        </w:r>
        <w:hyperlink r:id="rId16" w:tgtFrame="_blank" w:history="1">
          <w:r w:rsidR="006C6FD5" w:rsidRPr="006C6FD5">
            <w:rPr>
              <w:rStyle w:val="a4"/>
              <w:rFonts w:ascii="Times New Roman" w:hAnsi="Times New Roman" w:cs="Times New Roman"/>
              <w:bCs/>
            </w:rPr>
            <w:t>ибраевский.рф</w:t>
          </w:r>
        </w:hyperlink>
        <w:r w:rsidR="006C6FD5" w:rsidRPr="006C6FD5">
          <w:rPr>
            <w:rStyle w:val="a4"/>
            <w:rFonts w:ascii="Times New Roman" w:hAnsi="Times New Roman" w:cs="Times New Roman"/>
            <w:lang w:bidi="en-US"/>
          </w:rPr>
          <w:t>/</w:t>
        </w:r>
      </w:hyperlink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30</w:t>
      </w:r>
      <w:r w:rsidR="00C633D5" w:rsidRPr="006C6FD5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31</w:t>
      </w:r>
      <w:r w:rsidR="00C633D5" w:rsidRPr="006C6FD5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6C6FD5">
        <w:t>дств св</w:t>
      </w:r>
      <w:proofErr w:type="gramEnd"/>
      <w:r w:rsidR="00C633D5" w:rsidRPr="006C6FD5">
        <w:t>язи и другие), осуществляются кандидатами за счет собственных средств.</w:t>
      </w:r>
    </w:p>
    <w:p w:rsidR="00C633D5" w:rsidRPr="006C6FD5" w:rsidRDefault="00DD3C71" w:rsidP="006C6FD5">
      <w:pPr>
        <w:pStyle w:val="a3"/>
        <w:spacing w:before="0" w:beforeAutospacing="0" w:after="0" w:afterAutospacing="0"/>
        <w:ind w:firstLine="709"/>
        <w:jc w:val="both"/>
      </w:pPr>
      <w:r w:rsidRPr="006C6FD5">
        <w:t>32</w:t>
      </w:r>
      <w:r w:rsidR="00C633D5" w:rsidRPr="006C6FD5"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6C6FD5" w:rsidRDefault="001D7D08" w:rsidP="006C6F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D08" w:rsidRPr="006C6FD5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75"/>
    <w:rsid w:val="00032DBD"/>
    <w:rsid w:val="000E4CBB"/>
    <w:rsid w:val="001020C1"/>
    <w:rsid w:val="00116BE4"/>
    <w:rsid w:val="001B0ADA"/>
    <w:rsid w:val="001D7D08"/>
    <w:rsid w:val="00205E2A"/>
    <w:rsid w:val="002D6E64"/>
    <w:rsid w:val="0031145B"/>
    <w:rsid w:val="004F03FD"/>
    <w:rsid w:val="00645001"/>
    <w:rsid w:val="006B28E1"/>
    <w:rsid w:val="006C02C0"/>
    <w:rsid w:val="006C6FD5"/>
    <w:rsid w:val="006D514C"/>
    <w:rsid w:val="006F238F"/>
    <w:rsid w:val="0075051D"/>
    <w:rsid w:val="00781871"/>
    <w:rsid w:val="008A12B5"/>
    <w:rsid w:val="00905544"/>
    <w:rsid w:val="00916057"/>
    <w:rsid w:val="00A33C34"/>
    <w:rsid w:val="00B570F5"/>
    <w:rsid w:val="00B679B3"/>
    <w:rsid w:val="00B7229E"/>
    <w:rsid w:val="00BF45F0"/>
    <w:rsid w:val="00C1221C"/>
    <w:rsid w:val="00C35B75"/>
    <w:rsid w:val="00C41EB2"/>
    <w:rsid w:val="00C633D5"/>
    <w:rsid w:val="00C9580B"/>
    <w:rsid w:val="00D915E1"/>
    <w:rsid w:val="00D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both">
    <w:name w:val="pboth"/>
    <w:basedOn w:val="a"/>
    <w:rsid w:val="00116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C41EB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41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1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C41EB2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1E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C41EB2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C4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13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fim.bashkortostan.ru/" TargetMode="External"/><Relationship Id="rId12" Type="http://schemas.openxmlformats.org/officeDocument/2006/relationships/hyperlink" Target="https://ufim.bashkortostan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11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5" Type="http://schemas.openxmlformats.org/officeDocument/2006/relationships/hyperlink" Target="https://ufim.bashkortostan.ru/" TargetMode="External"/><Relationship Id="rId15" Type="http://schemas.openxmlformats.org/officeDocument/2006/relationships/hyperlink" Target="https://ufim.bashkortostan.ru/" TargetMode="External"/><Relationship Id="rId10" Type="http://schemas.openxmlformats.org/officeDocument/2006/relationships/hyperlink" Target="https://ufim.bashkortostan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udact.ru/law/federalnyi-zakon-ot-02032007-n-25-fz-o/glava-3/statia-15.1/" TargetMode="External"/><Relationship Id="rId14" Type="http://schemas.openxmlformats.org/officeDocument/2006/relationships/hyperlink" Target="http://www.oktob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14</cp:revision>
  <cp:lastPrinted>2020-02-12T11:28:00Z</cp:lastPrinted>
  <dcterms:created xsi:type="dcterms:W3CDTF">2020-02-07T16:31:00Z</dcterms:created>
  <dcterms:modified xsi:type="dcterms:W3CDTF">2020-06-26T04:29:00Z</dcterms:modified>
</cp:coreProperties>
</file>