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Ind w:w="-106" w:type="dxa"/>
        <w:tblBorders>
          <w:bottom w:val="double" w:sz="18" w:space="0" w:color="auto"/>
        </w:tblBorders>
        <w:tblLayout w:type="fixed"/>
        <w:tblLook w:val="0000"/>
      </w:tblPr>
      <w:tblGrid>
        <w:gridCol w:w="4467"/>
        <w:gridCol w:w="1559"/>
        <w:gridCol w:w="4042"/>
      </w:tblGrid>
      <w:tr w:rsidR="00320AA1" w:rsidTr="001F1EB1">
        <w:trPr>
          <w:trHeight w:val="1418"/>
        </w:trPr>
        <w:tc>
          <w:tcPr>
            <w:tcW w:w="4467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20AA1" w:rsidRDefault="00320AA1" w:rsidP="001F1EB1">
            <w:pPr>
              <w:ind w:right="-108"/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BelZAGZ" w:hAnsi="BelZAGZ" w:cs="BelZAGZ"/>
                <w:b/>
                <w:bCs/>
                <w:spacing w:val="36"/>
                <w:sz w:val="20"/>
                <w:szCs w:val="20"/>
                <w:lang w:val="ba-RU"/>
              </w:rPr>
              <w:t>БАШ</w:t>
            </w:r>
            <w:r>
              <w:rPr>
                <w:rFonts w:ascii="BelZAGZ" w:hAnsi="BelZAGZ" w:cs="BelZAGZ"/>
                <w:b/>
                <w:bCs/>
                <w:spacing w:val="36"/>
                <w:sz w:val="28"/>
                <w:szCs w:val="28"/>
              </w:rPr>
              <w:t>3</w:t>
            </w:r>
            <w:r>
              <w:rPr>
                <w:rFonts w:ascii="BelZAGZ" w:hAnsi="BelZAGZ" w:cs="BelZAGZ"/>
                <w:b/>
                <w:bCs/>
                <w:spacing w:val="36"/>
                <w:sz w:val="20"/>
                <w:szCs w:val="20"/>
                <w:lang w:val="ba-RU"/>
              </w:rPr>
              <w:t>ОРТОСТАН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  <w:t>РЕСПУБЛИКАҺЫ</w:t>
            </w:r>
          </w:p>
          <w:p w:rsidR="00320AA1" w:rsidRDefault="00320AA1" w:rsidP="00570FC1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320AA1" w:rsidRDefault="00320AA1" w:rsidP="00570FC1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320AA1" w:rsidRDefault="00320AA1" w:rsidP="00570FC1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  <w:t>ИБРАЙ</w:t>
            </w: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320AA1" w:rsidRPr="00AA57F9" w:rsidRDefault="00320AA1" w:rsidP="00570FC1">
            <w:pPr>
              <w:pStyle w:val="a5"/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</w:pPr>
            <w:r w:rsidRPr="00AA57F9"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320AA1" w:rsidRPr="00AA57F9" w:rsidRDefault="00320AA1" w:rsidP="00570FC1">
            <w:pPr>
              <w:pStyle w:val="a5"/>
              <w:jc w:val="center"/>
              <w:rPr>
                <w:rStyle w:val="a6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AA57F9">
              <w:rPr>
                <w:rStyle w:val="a6"/>
                <w:rFonts w:ascii="a_Timer(15%) Bashkir" w:hAnsi="a_Timer(15%) Bashkir" w:cs="a_Timer(15%) Bashkir"/>
                <w:sz w:val="16"/>
                <w:szCs w:val="16"/>
              </w:rPr>
              <w:t xml:space="preserve">       </w:t>
            </w:r>
          </w:p>
          <w:p w:rsidR="00320AA1" w:rsidRPr="00AA57F9" w:rsidRDefault="00320AA1" w:rsidP="00570FC1">
            <w:pPr>
              <w:pStyle w:val="a5"/>
              <w:jc w:val="center"/>
              <w:rPr>
                <w:rStyle w:val="a6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AA57F9">
              <w:rPr>
                <w:rStyle w:val="a6"/>
                <w:rFonts w:ascii="a_Timer(15%) Bashkir" w:hAnsi="a_Timer(15%) Bashkir" w:cs="a_Timer(15%) Bashkir"/>
                <w:sz w:val="16"/>
                <w:szCs w:val="16"/>
              </w:rPr>
              <w:t xml:space="preserve"> (</w:t>
            </w:r>
            <w:r w:rsidRPr="00AA57F9">
              <w:rPr>
                <w:rStyle w:val="a6"/>
                <w:rFonts w:ascii="BelZAGZ" w:hAnsi="BelZAGZ" w:cs="BelZAGZ"/>
                <w:sz w:val="16"/>
                <w:szCs w:val="16"/>
              </w:rPr>
              <w:t>БАШ</w:t>
            </w:r>
            <w:r w:rsidRPr="00AA57F9">
              <w:rPr>
                <w:rStyle w:val="a6"/>
                <w:rFonts w:ascii="BelZAGZ" w:hAnsi="BelZAGZ" w:cs="BelZAGZ"/>
              </w:rPr>
              <w:t>3</w:t>
            </w:r>
            <w:r w:rsidRPr="00AA57F9">
              <w:rPr>
                <w:rStyle w:val="a6"/>
                <w:rFonts w:ascii="BelZAGZ" w:hAnsi="BelZAGZ" w:cs="BelZAGZ"/>
                <w:sz w:val="16"/>
                <w:szCs w:val="16"/>
              </w:rPr>
              <w:t>ОРТОСТАН</w:t>
            </w:r>
            <w:r w:rsidRPr="00AA57F9">
              <w:rPr>
                <w:rStyle w:val="a6"/>
                <w:rFonts w:ascii="a_Timer(15%) Bashkir" w:hAnsi="a_Timer(15%) Bashkir" w:cs="a_Timer(15%) Bashkir"/>
                <w:sz w:val="16"/>
                <w:szCs w:val="16"/>
              </w:rPr>
              <w:t xml:space="preserve">  РЕСПУБЛИКАҺ</w:t>
            </w:r>
            <w:proofErr w:type="gramStart"/>
            <w:r w:rsidRPr="00AA57F9">
              <w:rPr>
                <w:rStyle w:val="a6"/>
                <w:rFonts w:ascii="a_Timer(15%) Bashkir" w:hAnsi="a_Timer(15%) Bashkir" w:cs="a_Timer(15%) Bashkir"/>
                <w:sz w:val="16"/>
                <w:szCs w:val="16"/>
              </w:rPr>
              <w:t>Ы</w:t>
            </w:r>
            <w:proofErr w:type="gramEnd"/>
            <w:r w:rsidRPr="00AA57F9">
              <w:rPr>
                <w:rStyle w:val="a6"/>
                <w:rFonts w:ascii="a_Timer(15%) Bashkir" w:hAnsi="a_Timer(15%) Bashkir" w:cs="a_Timer(15%) Bashkir"/>
                <w:sz w:val="16"/>
                <w:szCs w:val="16"/>
              </w:rPr>
              <w:t xml:space="preserve">  ӘЛШӘЙ  РАЙОНЫ  ИБРАЙ  АУЫЛ  СОВЕТЫ)</w:t>
            </w:r>
          </w:p>
          <w:p w:rsidR="00320AA1" w:rsidRPr="00AA57F9" w:rsidRDefault="00320AA1" w:rsidP="00570FC1">
            <w:pPr>
              <w:pStyle w:val="a5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</w:p>
          <w:p w:rsidR="00320AA1" w:rsidRPr="00AA57F9" w:rsidRDefault="00320AA1" w:rsidP="00570FC1">
            <w:pPr>
              <w:pStyle w:val="a5"/>
              <w:jc w:val="center"/>
              <w:rPr>
                <w:rFonts w:ascii="Baskerville Old Face" w:hAnsi="Baskerville Old Face" w:cs="Baskerville Old Fac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20AA1" w:rsidRPr="00AA57F9" w:rsidRDefault="00320AA1" w:rsidP="00570FC1">
            <w:pPr>
              <w:pStyle w:val="a3"/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>
              <w:rPr>
                <w:rFonts w:ascii="Baskerville Old Face" w:hAnsi="Baskerville Old Face" w:cs="Baskerville Old Face"/>
                <w:b/>
                <w:bCs/>
                <w:noProof/>
              </w:rPr>
              <w:drawing>
                <wp:inline distT="0" distB="0" distL="0" distR="0">
                  <wp:extent cx="733425" cy="83693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AA1" w:rsidRDefault="00320AA1" w:rsidP="00570FC1">
            <w:pPr>
              <w:rPr>
                <w:rFonts w:ascii="a_Timer(15%) Bashkir" w:hAnsi="a_Timer(15%) Bashkir" w:cs="a_Timer(15%) Bashkir"/>
                <w:b/>
                <w:bCs/>
                <w:sz w:val="18"/>
                <w:szCs w:val="1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20AA1" w:rsidRDefault="00320AA1" w:rsidP="00570FC1">
            <w:pPr>
              <w:ind w:left="-47" w:right="-133"/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  <w:t>СЕЛЬСКОГО ПОСЕЛЕНИЯ</w:t>
            </w:r>
          </w:p>
          <w:p w:rsidR="00320AA1" w:rsidRDefault="00320AA1" w:rsidP="00570FC1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  <w:t>ИБРАЕВ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  <w:t>СКИЙ СЕЛЬСОВЕТ</w:t>
            </w:r>
          </w:p>
          <w:p w:rsidR="00320AA1" w:rsidRDefault="00320AA1" w:rsidP="00570FC1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320AA1" w:rsidRDefault="00320AA1" w:rsidP="00570FC1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320AA1" w:rsidRDefault="00320AA1" w:rsidP="00570FC1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320AA1" w:rsidRPr="00AA57F9" w:rsidRDefault="00320AA1" w:rsidP="00570FC1">
            <w:pPr>
              <w:pStyle w:val="a5"/>
              <w:jc w:val="center"/>
              <w:rPr>
                <w:rStyle w:val="a6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</w:p>
          <w:p w:rsidR="00320AA1" w:rsidRPr="00AA57F9" w:rsidRDefault="00320AA1" w:rsidP="00570FC1">
            <w:pPr>
              <w:pStyle w:val="a5"/>
              <w:jc w:val="center"/>
              <w:rPr>
                <w:rStyle w:val="a6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AA57F9">
              <w:rPr>
                <w:rStyle w:val="a6"/>
                <w:rFonts w:ascii="a_Timer(15%) Bashkir" w:hAnsi="a_Timer(15%) Bashkir" w:cs="a_Timer(15%) Bashkir"/>
                <w:sz w:val="16"/>
                <w:szCs w:val="16"/>
              </w:rPr>
              <w:t>(ИБРАЕВСКИЙ  СЕЛЬСОВЕТ АЛЬШЕЕВСКОГО  РАЙОНА  РЕСПУБЛИКИ  БАШКОРТОСТАН)</w:t>
            </w:r>
          </w:p>
          <w:p w:rsidR="00320AA1" w:rsidRPr="00AA57F9" w:rsidRDefault="00320AA1" w:rsidP="00570FC1">
            <w:pPr>
              <w:pStyle w:val="a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20AA1" w:rsidRDefault="00320AA1" w:rsidP="00320AA1">
      <w:pPr>
        <w:pStyle w:val="a3"/>
        <w:tabs>
          <w:tab w:val="clear" w:pos="4677"/>
          <w:tab w:val="clear" w:pos="9355"/>
          <w:tab w:val="left" w:pos="3228"/>
        </w:tabs>
        <w:rPr>
          <w:sz w:val="16"/>
          <w:szCs w:val="16"/>
          <w:lang w:val="ba-RU"/>
        </w:rPr>
      </w:pPr>
    </w:p>
    <w:p w:rsidR="00320AA1" w:rsidRDefault="00320AA1" w:rsidP="00320AA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</w:pPr>
      <w:r>
        <w:rPr>
          <w:rFonts w:ascii="BelZAGZ" w:hAnsi="BelZAGZ" w:cs="BelZAGZ"/>
          <w:b/>
          <w:bCs/>
          <w:sz w:val="28"/>
          <w:szCs w:val="28"/>
        </w:rPr>
        <w:t>3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 xml:space="preserve">АРАР                                         </w:t>
      </w:r>
      <w:r>
        <w:rPr>
          <w:rFonts w:ascii="a_Timer(15%) Bashkir" w:hAnsi="a_Timer(15%) Bashkir" w:cs="a_Timer(15%) Bashkir"/>
          <w:b/>
          <w:bCs/>
          <w:sz w:val="20"/>
          <w:szCs w:val="20"/>
        </w:rPr>
        <w:t xml:space="preserve">                      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 xml:space="preserve">                                       </w:t>
      </w:r>
      <w:r>
        <w:rPr>
          <w:rFonts w:ascii="a_Timer(15%) Bashkir" w:hAnsi="a_Timer(15%) Bashkir" w:cs="a_Timer(15%) Bashkir"/>
          <w:b/>
          <w:bCs/>
          <w:sz w:val="20"/>
          <w:szCs w:val="20"/>
        </w:rPr>
        <w:t xml:space="preserve">           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>РЕШЕНИЕ</w:t>
      </w:r>
    </w:p>
    <w:p w:rsidR="00320AA1" w:rsidRDefault="00320AA1" w:rsidP="00320AA1">
      <w:pPr>
        <w:pStyle w:val="a3"/>
        <w:jc w:val="center"/>
        <w:rPr>
          <w:rFonts w:ascii="Arial" w:hAnsi="Arial" w:cs="Arial"/>
          <w:spacing w:val="50"/>
          <w:sz w:val="18"/>
          <w:szCs w:val="18"/>
        </w:rPr>
      </w:pPr>
    </w:p>
    <w:p w:rsidR="00320AA1" w:rsidRPr="0029105B" w:rsidRDefault="00320AA1" w:rsidP="00320AA1">
      <w:pPr>
        <w:jc w:val="center"/>
      </w:pPr>
      <w:r>
        <w:rPr>
          <w:rFonts w:ascii="a_Timer(15%) Bashkir" w:hAnsi="a_Timer(15%) Bashkir" w:cs="a_Timer(15%) Bashkir"/>
          <w:b/>
          <w:bCs/>
        </w:rPr>
        <w:t>01.03.</w:t>
      </w:r>
      <w:r w:rsidRPr="0029105B">
        <w:rPr>
          <w:rFonts w:ascii="a_Timer(15%) Bashkir" w:hAnsi="a_Timer(15%) Bashkir" w:cs="a_Timer(15%) Bashkir"/>
          <w:b/>
          <w:bCs/>
        </w:rPr>
        <w:t>201</w:t>
      </w:r>
      <w:r>
        <w:rPr>
          <w:rFonts w:ascii="a_Timer(15%) Bashkir" w:hAnsi="a_Timer(15%) Bashkir" w:cs="a_Timer(15%) Bashkir"/>
          <w:b/>
          <w:bCs/>
        </w:rPr>
        <w:t>9</w:t>
      </w:r>
      <w:r w:rsidRPr="0029105B">
        <w:rPr>
          <w:rFonts w:ascii="a_Timer(15%) Bashkir" w:hAnsi="a_Timer(15%) Bashkir" w:cs="a_Timer(15%) Bashkir"/>
          <w:b/>
          <w:bCs/>
        </w:rPr>
        <w:t xml:space="preserve"> </w:t>
      </w:r>
      <w:proofErr w:type="spellStart"/>
      <w:r w:rsidRPr="0029105B">
        <w:rPr>
          <w:rFonts w:ascii="a_Timer(15%) Bashkir" w:hAnsi="a_Timer(15%) Bashkir" w:cs="a_Timer(15%) Bashkir"/>
          <w:b/>
          <w:bCs/>
        </w:rPr>
        <w:t>й</w:t>
      </w:r>
      <w:proofErr w:type="spellEnd"/>
      <w:r w:rsidRPr="0029105B">
        <w:rPr>
          <w:rFonts w:ascii="a_Timer(15%) Bashkir" w:hAnsi="a_Timer(15%) Bashkir" w:cs="a_Timer(15%) Bashkir"/>
          <w:b/>
          <w:bCs/>
        </w:rPr>
        <w:t xml:space="preserve">.             </w:t>
      </w:r>
      <w:r>
        <w:rPr>
          <w:rFonts w:ascii="a_Timer(15%) Bashkir" w:hAnsi="a_Timer(15%) Bashkir" w:cs="a_Timer(15%) Bashkir"/>
          <w:b/>
          <w:bCs/>
        </w:rPr>
        <w:t xml:space="preserve">    </w:t>
      </w:r>
      <w:r w:rsidRPr="0029105B">
        <w:rPr>
          <w:rFonts w:ascii="a_Timer(15%) Bashkir" w:hAnsi="a_Timer(15%) Bashkir" w:cs="a_Timer(15%) Bashkir"/>
          <w:b/>
          <w:bCs/>
        </w:rPr>
        <w:t xml:space="preserve">              № </w:t>
      </w:r>
      <w:r>
        <w:rPr>
          <w:rFonts w:ascii="a_Timer(15%) Bashkir" w:hAnsi="a_Timer(15%) Bashkir" w:cs="a_Timer(15%) Bashkir"/>
          <w:b/>
          <w:bCs/>
        </w:rPr>
        <w:t xml:space="preserve"> 206</w:t>
      </w:r>
      <w:r w:rsidRPr="0029105B">
        <w:rPr>
          <w:rFonts w:ascii="a_Timer(15%) Bashkir" w:hAnsi="a_Timer(15%) Bashkir" w:cs="a_Timer(15%) Bashkir"/>
          <w:b/>
          <w:bCs/>
        </w:rPr>
        <w:t xml:space="preserve">        </w:t>
      </w:r>
      <w:r>
        <w:rPr>
          <w:rFonts w:ascii="a_Timer(15%) Bashkir" w:hAnsi="a_Timer(15%) Bashkir" w:cs="a_Timer(15%) Bashkir"/>
          <w:b/>
          <w:bCs/>
        </w:rPr>
        <w:t xml:space="preserve">           </w:t>
      </w:r>
      <w:r w:rsidRPr="0029105B">
        <w:rPr>
          <w:rFonts w:ascii="a_Timer(15%) Bashkir" w:hAnsi="a_Timer(15%) Bashkir" w:cs="a_Timer(15%) Bashkir"/>
          <w:b/>
          <w:bCs/>
        </w:rPr>
        <w:t xml:space="preserve">         </w:t>
      </w:r>
      <w:r>
        <w:rPr>
          <w:rFonts w:ascii="a_Timer(15%) Bashkir" w:hAnsi="a_Timer(15%) Bashkir" w:cs="a_Timer(15%) Bashkir"/>
          <w:b/>
          <w:bCs/>
        </w:rPr>
        <w:t>01.03.2019</w:t>
      </w:r>
      <w:r w:rsidRPr="0029105B">
        <w:rPr>
          <w:rFonts w:ascii="a_Timer(15%) Bashkir" w:hAnsi="a_Timer(15%) Bashkir" w:cs="a_Timer(15%) Bashkir"/>
          <w:b/>
          <w:bCs/>
        </w:rPr>
        <w:t xml:space="preserve"> г.</w:t>
      </w:r>
    </w:p>
    <w:p w:rsidR="00320AA1" w:rsidRDefault="00320AA1" w:rsidP="00320AA1">
      <w:pPr>
        <w:jc w:val="center"/>
        <w:rPr>
          <w:sz w:val="28"/>
          <w:szCs w:val="28"/>
        </w:rPr>
      </w:pPr>
    </w:p>
    <w:p w:rsidR="00320AA1" w:rsidRDefault="00320AA1" w:rsidP="00320AA1">
      <w:pPr>
        <w:jc w:val="center"/>
        <w:rPr>
          <w:sz w:val="28"/>
          <w:szCs w:val="28"/>
        </w:rPr>
      </w:pPr>
    </w:p>
    <w:p w:rsidR="00320AA1" w:rsidRPr="00320AA1" w:rsidRDefault="00320AA1" w:rsidP="00320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AA1">
        <w:rPr>
          <w:sz w:val="28"/>
          <w:szCs w:val="28"/>
        </w:rPr>
        <w:t>Об отмене решения  № 20 от 15.04.2011 г.</w:t>
      </w:r>
      <w:r>
        <w:rPr>
          <w:sz w:val="28"/>
          <w:szCs w:val="28"/>
        </w:rPr>
        <w:t xml:space="preserve"> </w:t>
      </w:r>
      <w:r w:rsidRPr="00320A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0AA1">
        <w:rPr>
          <w:sz w:val="28"/>
          <w:szCs w:val="28"/>
        </w:rPr>
        <w:t xml:space="preserve">О Положении «Об антитеррористической комиссии сельского поселения </w:t>
      </w:r>
      <w:proofErr w:type="spellStart"/>
      <w:r w:rsidRPr="00320AA1">
        <w:rPr>
          <w:sz w:val="28"/>
          <w:szCs w:val="28"/>
        </w:rPr>
        <w:t>Ибраевский</w:t>
      </w:r>
      <w:proofErr w:type="spellEnd"/>
      <w:r w:rsidRPr="00320AA1">
        <w:rPr>
          <w:sz w:val="28"/>
          <w:szCs w:val="28"/>
        </w:rPr>
        <w:t xml:space="preserve"> сельсовет»</w:t>
      </w:r>
    </w:p>
    <w:p w:rsidR="00320AA1" w:rsidRPr="00320AA1" w:rsidRDefault="00320AA1" w:rsidP="00320AA1">
      <w:pPr>
        <w:rPr>
          <w:sz w:val="28"/>
          <w:szCs w:val="28"/>
        </w:rPr>
      </w:pPr>
    </w:p>
    <w:p w:rsidR="00320AA1" w:rsidRDefault="00320AA1" w:rsidP="003C5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19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9197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 с Федеральным законом от 18.04.2018 г. № 82-ФЗ «О внесении  изменений  в статьи 5 и</w:t>
      </w:r>
      <w:r w:rsidR="003C58EE">
        <w:rPr>
          <w:sz w:val="28"/>
          <w:szCs w:val="28"/>
        </w:rPr>
        <w:t xml:space="preserve"> </w:t>
      </w:r>
      <w:r>
        <w:rPr>
          <w:sz w:val="28"/>
          <w:szCs w:val="28"/>
        </w:rPr>
        <w:t>5.1 Федерального закона «О противодействии терроризму»</w:t>
      </w:r>
      <w:r w:rsidR="003C58EE">
        <w:rPr>
          <w:sz w:val="28"/>
          <w:szCs w:val="28"/>
        </w:rPr>
        <w:t>,</w:t>
      </w:r>
      <w:r w:rsidRPr="00BE2D76">
        <w:rPr>
          <w:sz w:val="28"/>
          <w:szCs w:val="28"/>
        </w:rPr>
        <w:t xml:space="preserve">  Совет  сельского поселения  </w:t>
      </w:r>
      <w:proofErr w:type="spellStart"/>
      <w:r w:rsidRPr="00BE2D76">
        <w:rPr>
          <w:sz w:val="28"/>
          <w:szCs w:val="28"/>
        </w:rPr>
        <w:t>Ибраевский</w:t>
      </w:r>
      <w:proofErr w:type="spellEnd"/>
      <w:r w:rsidRPr="00BE2D76">
        <w:rPr>
          <w:sz w:val="28"/>
          <w:szCs w:val="28"/>
        </w:rPr>
        <w:t xml:space="preserve"> сельсовет муниципального района </w:t>
      </w:r>
      <w:proofErr w:type="spellStart"/>
      <w:r w:rsidRPr="00BE2D76">
        <w:rPr>
          <w:sz w:val="28"/>
          <w:szCs w:val="28"/>
        </w:rPr>
        <w:t>Альшеевский</w:t>
      </w:r>
      <w:proofErr w:type="spellEnd"/>
      <w:r w:rsidRPr="00BE2D76">
        <w:rPr>
          <w:sz w:val="28"/>
          <w:szCs w:val="28"/>
        </w:rPr>
        <w:t xml:space="preserve"> район  Республик</w:t>
      </w:r>
      <w:r>
        <w:rPr>
          <w:sz w:val="28"/>
          <w:szCs w:val="28"/>
        </w:rPr>
        <w:t>и</w:t>
      </w:r>
      <w:r w:rsidRPr="00BE2D76">
        <w:rPr>
          <w:sz w:val="28"/>
          <w:szCs w:val="28"/>
        </w:rPr>
        <w:t xml:space="preserve"> Башкортостан  </w:t>
      </w:r>
      <w:r w:rsidRPr="00C31C86">
        <w:rPr>
          <w:spacing w:val="20"/>
          <w:sz w:val="28"/>
          <w:szCs w:val="28"/>
        </w:rPr>
        <w:t>решил</w:t>
      </w:r>
      <w:r w:rsidRPr="00BE2D76">
        <w:rPr>
          <w:sz w:val="28"/>
          <w:szCs w:val="28"/>
        </w:rPr>
        <w:t>:</w:t>
      </w:r>
      <w:r w:rsidRPr="00310B6E">
        <w:rPr>
          <w:sz w:val="28"/>
          <w:szCs w:val="28"/>
        </w:rPr>
        <w:t xml:space="preserve"> </w:t>
      </w:r>
    </w:p>
    <w:p w:rsidR="00320AA1" w:rsidRPr="003C58EE" w:rsidRDefault="003C58EE" w:rsidP="003C58E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3C58EE">
        <w:rPr>
          <w:sz w:val="28"/>
          <w:szCs w:val="28"/>
        </w:rPr>
        <w:t xml:space="preserve">Отменить  решение № 20 от 15.04.2011 г.  «О Положении «Об антитеррористической комиссии сельского поселения </w:t>
      </w:r>
      <w:proofErr w:type="spellStart"/>
      <w:r w:rsidRPr="003C58EE">
        <w:rPr>
          <w:sz w:val="28"/>
          <w:szCs w:val="28"/>
        </w:rPr>
        <w:t>Ибраевский</w:t>
      </w:r>
      <w:proofErr w:type="spellEnd"/>
      <w:r w:rsidRPr="003C58EE">
        <w:rPr>
          <w:sz w:val="28"/>
          <w:szCs w:val="28"/>
        </w:rPr>
        <w:t xml:space="preserve"> сельсовет».</w:t>
      </w:r>
    </w:p>
    <w:p w:rsidR="001F1EB1" w:rsidRPr="001F1EB1" w:rsidRDefault="00014E4E" w:rsidP="001F1EB1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F1EB1" w:rsidRPr="001F1EB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1F1EB1" w:rsidRPr="001F1EB1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1F1EB1" w:rsidRPr="001F1EB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информационном стенде администрации сельского поселения </w:t>
      </w:r>
      <w:proofErr w:type="spellStart"/>
      <w:r w:rsidR="001F1EB1" w:rsidRPr="001F1EB1">
        <w:rPr>
          <w:rFonts w:ascii="Times New Roman" w:hAnsi="Times New Roman" w:cs="Times New Roman"/>
          <w:bCs/>
          <w:color w:val="000000"/>
          <w:sz w:val="28"/>
          <w:szCs w:val="28"/>
        </w:rPr>
        <w:t>Ибраевский</w:t>
      </w:r>
      <w:proofErr w:type="spellEnd"/>
      <w:r w:rsidR="001F1EB1" w:rsidRPr="001F1EB1">
        <w:rPr>
          <w:rStyle w:val="a6"/>
          <w:color w:val="000000"/>
          <w:sz w:val="28"/>
          <w:szCs w:val="28"/>
        </w:rPr>
        <w:t xml:space="preserve"> </w:t>
      </w:r>
      <w:r w:rsidR="001F1EB1" w:rsidRPr="001F1EB1">
        <w:rPr>
          <w:rStyle w:val="a6"/>
          <w:b w:val="0"/>
          <w:color w:val="000000"/>
          <w:sz w:val="28"/>
          <w:szCs w:val="28"/>
        </w:rPr>
        <w:t>сельсовет</w:t>
      </w:r>
      <w:r w:rsidR="001F1EB1" w:rsidRPr="001F1EB1">
        <w:rPr>
          <w:rStyle w:val="a6"/>
          <w:color w:val="000000"/>
          <w:sz w:val="28"/>
          <w:szCs w:val="28"/>
        </w:rPr>
        <w:t xml:space="preserve"> </w:t>
      </w:r>
      <w:r w:rsidR="001F1EB1" w:rsidRPr="001F1EB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1F1EB1" w:rsidRPr="001F1EB1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1F1EB1" w:rsidRPr="001F1EB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Республика Башкортостан по адресу: Республика Башкортостан, </w:t>
      </w:r>
      <w:proofErr w:type="spellStart"/>
      <w:r w:rsidR="001F1EB1" w:rsidRPr="001F1EB1">
        <w:rPr>
          <w:rFonts w:ascii="Times New Roman" w:hAnsi="Times New Roman" w:cs="Times New Roman"/>
          <w:bCs/>
          <w:color w:val="000000"/>
          <w:sz w:val="28"/>
          <w:szCs w:val="28"/>
        </w:rPr>
        <w:t>Альшеевский</w:t>
      </w:r>
      <w:proofErr w:type="spellEnd"/>
      <w:r w:rsidR="001F1EB1" w:rsidRPr="001F1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район </w:t>
      </w:r>
      <w:r w:rsidR="001F1EB1" w:rsidRPr="001F1EB1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сельского поселения.</w:t>
      </w:r>
    </w:p>
    <w:p w:rsidR="00320AA1" w:rsidRPr="001F1EB1" w:rsidRDefault="001F1EB1" w:rsidP="001F1EB1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E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20AA1" w:rsidRPr="001F1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Настоящее решение  </w:t>
      </w:r>
      <w:r w:rsidR="00320AA1" w:rsidRPr="001F1EB1">
        <w:rPr>
          <w:rFonts w:ascii="Times New Roman" w:hAnsi="Times New Roman" w:cs="Times New Roman"/>
          <w:spacing w:val="-5"/>
          <w:sz w:val="28"/>
          <w:szCs w:val="28"/>
        </w:rPr>
        <w:t>вступает в силу со дня подписания.</w:t>
      </w:r>
    </w:p>
    <w:p w:rsidR="00320AA1" w:rsidRPr="001F1EB1" w:rsidRDefault="00320AA1" w:rsidP="00320AA1">
      <w:pPr>
        <w:rPr>
          <w:sz w:val="28"/>
          <w:szCs w:val="28"/>
        </w:rPr>
      </w:pPr>
    </w:p>
    <w:p w:rsidR="00320AA1" w:rsidRPr="00191971" w:rsidRDefault="00320AA1" w:rsidP="00320AA1">
      <w:pPr>
        <w:rPr>
          <w:sz w:val="28"/>
          <w:szCs w:val="28"/>
        </w:rPr>
      </w:pPr>
    </w:p>
    <w:p w:rsidR="00320AA1" w:rsidRPr="00191971" w:rsidRDefault="00320AA1" w:rsidP="00320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AA1" w:rsidRPr="009E4C02" w:rsidRDefault="00320AA1" w:rsidP="00320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91971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>Г.Х.Сафина</w:t>
      </w:r>
      <w:r w:rsidRPr="00191971">
        <w:rPr>
          <w:sz w:val="28"/>
          <w:szCs w:val="28"/>
        </w:rPr>
        <w:t xml:space="preserve">                 </w:t>
      </w:r>
    </w:p>
    <w:p w:rsidR="00320AA1" w:rsidRPr="009E4C02" w:rsidRDefault="00320AA1" w:rsidP="00320AA1">
      <w:pPr>
        <w:rPr>
          <w:sz w:val="28"/>
          <w:szCs w:val="28"/>
        </w:rPr>
      </w:pPr>
    </w:p>
    <w:p w:rsidR="00320AA1" w:rsidRDefault="00320AA1" w:rsidP="00320AA1">
      <w:pPr>
        <w:rPr>
          <w:sz w:val="28"/>
          <w:szCs w:val="28"/>
        </w:rPr>
      </w:pPr>
    </w:p>
    <w:p w:rsidR="001F1EB1" w:rsidRDefault="001F1EB1" w:rsidP="00320AA1">
      <w:pPr>
        <w:rPr>
          <w:sz w:val="28"/>
          <w:szCs w:val="28"/>
        </w:rPr>
      </w:pPr>
    </w:p>
    <w:p w:rsidR="001F1EB1" w:rsidRPr="009E4C02" w:rsidRDefault="001F1EB1" w:rsidP="00320AA1">
      <w:pPr>
        <w:rPr>
          <w:sz w:val="28"/>
          <w:szCs w:val="28"/>
        </w:rPr>
      </w:pPr>
    </w:p>
    <w:p w:rsidR="00320AA1" w:rsidRPr="009E4C02" w:rsidRDefault="00320AA1" w:rsidP="00320AA1">
      <w:pPr>
        <w:rPr>
          <w:sz w:val="28"/>
          <w:szCs w:val="28"/>
        </w:rPr>
      </w:pPr>
    </w:p>
    <w:p w:rsidR="00320AA1" w:rsidRPr="00165AD3" w:rsidRDefault="00320AA1" w:rsidP="00320AA1">
      <w:r w:rsidRPr="00165AD3">
        <w:t xml:space="preserve">с. </w:t>
      </w:r>
      <w:proofErr w:type="spellStart"/>
      <w:r w:rsidRPr="00165AD3">
        <w:t>Новосепяшево</w:t>
      </w:r>
      <w:proofErr w:type="spellEnd"/>
    </w:p>
    <w:p w:rsidR="00320AA1" w:rsidRPr="00165AD3" w:rsidRDefault="00320AA1" w:rsidP="00320AA1">
      <w:r w:rsidRPr="00165AD3">
        <w:t xml:space="preserve"> от «</w:t>
      </w:r>
      <w:r>
        <w:t xml:space="preserve"> 01</w:t>
      </w:r>
      <w:r w:rsidRPr="00165AD3">
        <w:t xml:space="preserve">»  </w:t>
      </w:r>
      <w:r>
        <w:t xml:space="preserve">марта </w:t>
      </w:r>
      <w:r w:rsidRPr="00165AD3">
        <w:t xml:space="preserve"> 201</w:t>
      </w:r>
      <w:r>
        <w:t xml:space="preserve">9 </w:t>
      </w:r>
      <w:r w:rsidRPr="00165AD3">
        <w:t>г</w:t>
      </w:r>
    </w:p>
    <w:p w:rsidR="00320AA1" w:rsidRDefault="00320AA1" w:rsidP="00320AA1">
      <w:pPr>
        <w:rPr>
          <w:color w:val="FF0000"/>
        </w:rPr>
      </w:pPr>
      <w:r w:rsidRPr="00165AD3">
        <w:t xml:space="preserve">№ </w:t>
      </w:r>
      <w:r>
        <w:t xml:space="preserve"> 20</w:t>
      </w:r>
      <w:r w:rsidR="001F1EB1">
        <w:t>6</w:t>
      </w:r>
    </w:p>
    <w:p w:rsidR="00DA6114" w:rsidRDefault="00DA6114"/>
    <w:sectPr w:rsidR="00DA6114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D1F"/>
    <w:multiLevelType w:val="hybridMultilevel"/>
    <w:tmpl w:val="9C6AF8A2"/>
    <w:lvl w:ilvl="0" w:tplc="483475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21F07"/>
    <w:multiLevelType w:val="hybridMultilevel"/>
    <w:tmpl w:val="4D8089A8"/>
    <w:lvl w:ilvl="0" w:tplc="F34091C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AA1"/>
    <w:rsid w:val="00014E4E"/>
    <w:rsid w:val="001F1EB1"/>
    <w:rsid w:val="00320AA1"/>
    <w:rsid w:val="003C58EE"/>
    <w:rsid w:val="009B21C9"/>
    <w:rsid w:val="00C74000"/>
    <w:rsid w:val="00DA6114"/>
    <w:rsid w:val="00F4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32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0AA1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0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A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C58EE"/>
    <w:pPr>
      <w:ind w:left="720"/>
      <w:contextualSpacing/>
    </w:pPr>
  </w:style>
  <w:style w:type="paragraph" w:styleId="aa">
    <w:name w:val="Normal (Web)"/>
    <w:basedOn w:val="a"/>
    <w:uiPriority w:val="99"/>
    <w:rsid w:val="001F1EB1"/>
    <w:pPr>
      <w:spacing w:before="100" w:beforeAutospacing="1" w:after="100" w:afterAutospacing="1"/>
    </w:pPr>
    <w:rPr>
      <w:rFonts w:ascii="Cambria" w:eastAsia="Calibri" w:hAnsi="Cambria" w:cs="Cambria"/>
    </w:rPr>
  </w:style>
  <w:style w:type="paragraph" w:styleId="3">
    <w:name w:val="Body Text Indent 3"/>
    <w:basedOn w:val="a"/>
    <w:link w:val="30"/>
    <w:uiPriority w:val="99"/>
    <w:rsid w:val="001F1EB1"/>
    <w:pPr>
      <w:ind w:firstLine="720"/>
    </w:pPr>
    <w:rPr>
      <w:rFonts w:ascii="Cambria" w:eastAsia="Calibri" w:hAnsi="Cambria" w:cs="Cambria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1EB1"/>
    <w:rPr>
      <w:rFonts w:ascii="Cambria" w:eastAsia="Calibri" w:hAnsi="Cambria" w:cs="Cambri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2019-03-07T04:12:00Z</cp:lastPrinted>
  <dcterms:created xsi:type="dcterms:W3CDTF">2019-03-06T10:06:00Z</dcterms:created>
  <dcterms:modified xsi:type="dcterms:W3CDTF">2019-03-07T04:12:00Z</dcterms:modified>
</cp:coreProperties>
</file>