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FE2FBC" w:rsidTr="00111951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2FBC" w:rsidRDefault="00FE2FBC" w:rsidP="00111951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FBC" w:rsidRDefault="00FE2FBC" w:rsidP="00111951"/>
          <w:p w:rsidR="00FE2FBC" w:rsidRDefault="00FE2FBC" w:rsidP="00111951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E2FBC" w:rsidRDefault="00FE2FBC" w:rsidP="00111951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E2FBC" w:rsidRDefault="00FE2FBC" w:rsidP="0011195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FE2FBC" w:rsidRDefault="00FE2FBC" w:rsidP="00FE2FBC">
      <w:pPr>
        <w:pStyle w:val="a4"/>
        <w:tabs>
          <w:tab w:val="left" w:pos="3228"/>
        </w:tabs>
        <w:jc w:val="center"/>
        <w:rPr>
          <w:sz w:val="16"/>
        </w:rPr>
      </w:pPr>
    </w:p>
    <w:p w:rsidR="00FE2FBC" w:rsidRDefault="00FE2FBC" w:rsidP="00FE2FBC">
      <w:pPr>
        <w:pStyle w:val="a4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FE2FBC" w:rsidRDefault="00FE2FBC" w:rsidP="00FE2FBC">
      <w:pPr>
        <w:pStyle w:val="a4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BelZAGZ" w:hAnsi="BelZAGZ" w:cs="Arial"/>
          <w:bCs/>
          <w:sz w:val="32"/>
        </w:rPr>
        <w:t>3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FE2FBC" w:rsidRDefault="00FE2FBC" w:rsidP="00FE2FBC">
      <w:pPr>
        <w:pStyle w:val="a4"/>
        <w:jc w:val="both"/>
        <w:rPr>
          <w:rFonts w:ascii="a_Timer(15%) Bashkir" w:hAnsi="a_Timer(15%) Bashkir" w:cs="Arial"/>
          <w:b/>
          <w:spacing w:val="70"/>
        </w:rPr>
      </w:pPr>
    </w:p>
    <w:p w:rsidR="00FE2FBC" w:rsidRPr="00064573" w:rsidRDefault="00FE2FBC" w:rsidP="00FE2F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93E6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9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 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19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</w:t>
      </w:r>
      <w:r w:rsidR="0091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</w:t>
      </w:r>
      <w:r w:rsidR="00193E6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93E6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9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064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DA6114" w:rsidRDefault="00DA6114"/>
    <w:p w:rsidR="00FE2FBC" w:rsidRPr="008F268E" w:rsidRDefault="00FE2FBC" w:rsidP="00FE2FBC">
      <w:pPr>
        <w:jc w:val="both"/>
        <w:rPr>
          <w:rFonts w:ascii="Times New Roman" w:hAnsi="Times New Roman" w:cs="Times New Roman"/>
          <w:sz w:val="28"/>
          <w:szCs w:val="28"/>
        </w:rPr>
      </w:pPr>
      <w:r w:rsidRPr="00FE2FBC">
        <w:rPr>
          <w:rFonts w:ascii="Times New Roman" w:hAnsi="Times New Roman" w:cs="Times New Roman"/>
          <w:sz w:val="28"/>
          <w:szCs w:val="28"/>
        </w:rPr>
        <w:t xml:space="preserve"> </w:t>
      </w:r>
      <w:r w:rsidRPr="008F268E">
        <w:rPr>
          <w:rFonts w:ascii="Times New Roman" w:hAnsi="Times New Roman" w:cs="Times New Roman"/>
          <w:sz w:val="28"/>
          <w:szCs w:val="28"/>
        </w:rPr>
        <w:t>В  целях улучшения  санитарно-экологического  состояния</w:t>
      </w:r>
      <w:r w:rsidR="00193E63" w:rsidRPr="008F268E">
        <w:rPr>
          <w:rFonts w:ascii="Times New Roman" w:hAnsi="Times New Roman" w:cs="Times New Roman"/>
          <w:sz w:val="28"/>
          <w:szCs w:val="28"/>
        </w:rPr>
        <w:t xml:space="preserve">  и благоустройства </w:t>
      </w:r>
      <w:r w:rsidRPr="008F268E">
        <w:rPr>
          <w:rFonts w:ascii="Times New Roman" w:hAnsi="Times New Roman" w:cs="Times New Roman"/>
          <w:sz w:val="28"/>
          <w:szCs w:val="28"/>
        </w:rPr>
        <w:t xml:space="preserve"> территорий  населенных  пунктов сельского  поселения </w:t>
      </w:r>
      <w:proofErr w:type="spellStart"/>
      <w:r w:rsidRPr="008F268E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8F268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8F268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F268E">
        <w:rPr>
          <w:rFonts w:ascii="Times New Roman" w:hAnsi="Times New Roman" w:cs="Times New Roman"/>
          <w:sz w:val="28"/>
          <w:szCs w:val="28"/>
        </w:rPr>
        <w:t xml:space="preserve">  район   Республики Башкортостан</w:t>
      </w:r>
      <w:r w:rsidR="00193E63" w:rsidRPr="008F268E">
        <w:rPr>
          <w:rFonts w:ascii="Times New Roman" w:hAnsi="Times New Roman" w:cs="Times New Roman"/>
          <w:sz w:val="28"/>
          <w:szCs w:val="28"/>
        </w:rPr>
        <w:t xml:space="preserve">, </w:t>
      </w:r>
      <w:r w:rsidRPr="008F268E">
        <w:rPr>
          <w:rFonts w:ascii="Times New Roman" w:hAnsi="Times New Roman" w:cs="Times New Roman"/>
          <w:sz w:val="28"/>
          <w:szCs w:val="28"/>
        </w:rPr>
        <w:t xml:space="preserve">  согласно распоряжени</w:t>
      </w:r>
      <w:r w:rsidR="00592F65" w:rsidRPr="008F268E">
        <w:rPr>
          <w:rFonts w:ascii="Times New Roman" w:hAnsi="Times New Roman" w:cs="Times New Roman"/>
          <w:sz w:val="28"/>
          <w:szCs w:val="28"/>
        </w:rPr>
        <w:t>ю</w:t>
      </w:r>
      <w:r w:rsidRPr="008F268E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  от </w:t>
      </w:r>
      <w:r w:rsidR="00193E63" w:rsidRPr="008F268E">
        <w:rPr>
          <w:rFonts w:ascii="Times New Roman" w:hAnsi="Times New Roman" w:cs="Times New Roman"/>
          <w:sz w:val="28"/>
          <w:szCs w:val="28"/>
        </w:rPr>
        <w:t>25.03.2019</w:t>
      </w:r>
      <w:r w:rsidRPr="008F26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3E63" w:rsidRPr="008F268E">
        <w:rPr>
          <w:rFonts w:ascii="Times New Roman" w:hAnsi="Times New Roman" w:cs="Times New Roman"/>
          <w:sz w:val="28"/>
          <w:szCs w:val="28"/>
        </w:rPr>
        <w:t>224</w:t>
      </w:r>
      <w:r w:rsidRPr="008F268E">
        <w:rPr>
          <w:rFonts w:ascii="Times New Roman" w:hAnsi="Times New Roman" w:cs="Times New Roman"/>
          <w:sz w:val="28"/>
          <w:szCs w:val="28"/>
        </w:rPr>
        <w:t xml:space="preserve">-р  </w:t>
      </w:r>
      <w:r w:rsidR="00193E63" w:rsidRPr="008F268E">
        <w:rPr>
          <w:rFonts w:ascii="Times New Roman" w:hAnsi="Times New Roman" w:cs="Times New Roman"/>
          <w:sz w:val="28"/>
          <w:szCs w:val="28"/>
        </w:rPr>
        <w:t>распоряжаюсь</w:t>
      </w:r>
      <w:r w:rsidRPr="008F268E">
        <w:rPr>
          <w:rFonts w:ascii="Times New Roman" w:hAnsi="Times New Roman" w:cs="Times New Roman"/>
          <w:sz w:val="28"/>
          <w:szCs w:val="28"/>
        </w:rPr>
        <w:t>:</w:t>
      </w:r>
    </w:p>
    <w:p w:rsidR="00FE2FBC" w:rsidRPr="008F268E" w:rsidRDefault="00FE2FBC" w:rsidP="00FE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>Провести в период  с 0</w:t>
      </w:r>
      <w:r w:rsidR="00193E63" w:rsidRPr="008F268E">
        <w:rPr>
          <w:rFonts w:ascii="Times New Roman" w:hAnsi="Times New Roman" w:cs="Times New Roman"/>
          <w:sz w:val="28"/>
          <w:szCs w:val="28"/>
        </w:rPr>
        <w:t>6</w:t>
      </w:r>
      <w:r w:rsidR="00B025C1" w:rsidRPr="008F268E">
        <w:rPr>
          <w:rFonts w:ascii="Times New Roman" w:hAnsi="Times New Roman" w:cs="Times New Roman"/>
          <w:sz w:val="28"/>
          <w:szCs w:val="28"/>
        </w:rPr>
        <w:t xml:space="preserve"> апреля  по 1</w:t>
      </w:r>
      <w:r w:rsidR="00193E63" w:rsidRPr="008F268E">
        <w:rPr>
          <w:rFonts w:ascii="Times New Roman" w:hAnsi="Times New Roman" w:cs="Times New Roman"/>
          <w:sz w:val="28"/>
          <w:szCs w:val="28"/>
        </w:rPr>
        <w:t>1</w:t>
      </w:r>
      <w:r w:rsidR="00B025C1" w:rsidRPr="008F268E">
        <w:rPr>
          <w:rFonts w:ascii="Times New Roman" w:hAnsi="Times New Roman" w:cs="Times New Roman"/>
          <w:sz w:val="28"/>
          <w:szCs w:val="28"/>
        </w:rPr>
        <w:t xml:space="preserve">  мая  201</w:t>
      </w:r>
      <w:r w:rsidR="00193E63" w:rsidRPr="008F268E">
        <w:rPr>
          <w:rFonts w:ascii="Times New Roman" w:hAnsi="Times New Roman" w:cs="Times New Roman"/>
          <w:sz w:val="28"/>
          <w:szCs w:val="28"/>
        </w:rPr>
        <w:t>9</w:t>
      </w:r>
      <w:r w:rsidRPr="008F268E">
        <w:rPr>
          <w:rFonts w:ascii="Times New Roman" w:hAnsi="Times New Roman" w:cs="Times New Roman"/>
          <w:sz w:val="28"/>
          <w:szCs w:val="28"/>
        </w:rPr>
        <w:t xml:space="preserve"> г</w:t>
      </w:r>
      <w:r w:rsidR="00193E63" w:rsidRPr="008F268E">
        <w:rPr>
          <w:rFonts w:ascii="Times New Roman" w:hAnsi="Times New Roman" w:cs="Times New Roman"/>
          <w:sz w:val="28"/>
          <w:szCs w:val="28"/>
        </w:rPr>
        <w:t xml:space="preserve">. </w:t>
      </w:r>
      <w:r w:rsidR="00592F65" w:rsidRPr="008F268E">
        <w:rPr>
          <w:rFonts w:ascii="Times New Roman" w:hAnsi="Times New Roman" w:cs="Times New Roman"/>
          <w:sz w:val="28"/>
          <w:szCs w:val="28"/>
        </w:rPr>
        <w:t xml:space="preserve">общереспубликанские </w:t>
      </w:r>
      <w:r w:rsidRPr="008F268E">
        <w:rPr>
          <w:rFonts w:ascii="Times New Roman" w:hAnsi="Times New Roman" w:cs="Times New Roman"/>
          <w:sz w:val="28"/>
          <w:szCs w:val="28"/>
        </w:rPr>
        <w:t xml:space="preserve"> экологические субботники  по  очистке</w:t>
      </w:r>
      <w:r w:rsidR="00193E63" w:rsidRPr="008F268E">
        <w:rPr>
          <w:rFonts w:ascii="Times New Roman" w:hAnsi="Times New Roman" w:cs="Times New Roman"/>
          <w:sz w:val="28"/>
          <w:szCs w:val="28"/>
        </w:rPr>
        <w:t>,</w:t>
      </w:r>
      <w:r w:rsidRPr="008F268E">
        <w:rPr>
          <w:rFonts w:ascii="Times New Roman" w:hAnsi="Times New Roman" w:cs="Times New Roman"/>
          <w:sz w:val="28"/>
          <w:szCs w:val="28"/>
        </w:rPr>
        <w:t xml:space="preserve">  </w:t>
      </w:r>
      <w:r w:rsidR="00193E63" w:rsidRPr="008F268E">
        <w:rPr>
          <w:rFonts w:ascii="Times New Roman" w:hAnsi="Times New Roman" w:cs="Times New Roman"/>
          <w:sz w:val="28"/>
          <w:szCs w:val="28"/>
        </w:rPr>
        <w:t xml:space="preserve"> </w:t>
      </w:r>
      <w:r w:rsidRPr="008F268E">
        <w:rPr>
          <w:rFonts w:ascii="Times New Roman" w:hAnsi="Times New Roman" w:cs="Times New Roman"/>
          <w:sz w:val="28"/>
          <w:szCs w:val="28"/>
        </w:rPr>
        <w:t xml:space="preserve">  благоустройству </w:t>
      </w:r>
      <w:r w:rsidR="00193E63" w:rsidRPr="008F268E">
        <w:rPr>
          <w:rFonts w:ascii="Times New Roman" w:hAnsi="Times New Roman" w:cs="Times New Roman"/>
          <w:sz w:val="28"/>
          <w:szCs w:val="28"/>
        </w:rPr>
        <w:t xml:space="preserve"> и озеленению </w:t>
      </w:r>
      <w:r w:rsidRPr="008F268E">
        <w:rPr>
          <w:rFonts w:ascii="Times New Roman" w:hAnsi="Times New Roman" w:cs="Times New Roman"/>
          <w:sz w:val="28"/>
          <w:szCs w:val="28"/>
        </w:rPr>
        <w:t>территорий  населенных пунктов</w:t>
      </w:r>
      <w:r w:rsidR="00915F62" w:rsidRPr="008F268E">
        <w:rPr>
          <w:rFonts w:ascii="Times New Roman" w:hAnsi="Times New Roman" w:cs="Times New Roman"/>
          <w:sz w:val="28"/>
          <w:szCs w:val="28"/>
        </w:rPr>
        <w:t>.</w:t>
      </w:r>
    </w:p>
    <w:p w:rsidR="00592F65" w:rsidRPr="008F268E" w:rsidRDefault="00592F65" w:rsidP="00FE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прилагаемый план мероприятий по проведению </w:t>
      </w:r>
      <w:r w:rsidRPr="008F268E">
        <w:rPr>
          <w:rFonts w:ascii="Times New Roman" w:hAnsi="Times New Roman" w:cs="Times New Roman"/>
          <w:sz w:val="28"/>
          <w:szCs w:val="28"/>
        </w:rPr>
        <w:t xml:space="preserve">общереспубликанского </w:t>
      </w: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экологического субботника</w:t>
      </w:r>
      <w:r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FE2FBC" w:rsidRPr="008F268E" w:rsidRDefault="00FE2FBC" w:rsidP="00FE2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>Рекомендовать  населению</w:t>
      </w:r>
      <w:r w:rsidR="00915F62" w:rsidRPr="008F268E">
        <w:rPr>
          <w:rFonts w:ascii="Times New Roman" w:hAnsi="Times New Roman" w:cs="Times New Roman"/>
          <w:sz w:val="28"/>
          <w:szCs w:val="28"/>
        </w:rPr>
        <w:t xml:space="preserve">,  </w:t>
      </w:r>
      <w:r w:rsidRPr="008F268E">
        <w:rPr>
          <w:rFonts w:ascii="Times New Roman" w:hAnsi="Times New Roman" w:cs="Times New Roman"/>
          <w:sz w:val="28"/>
          <w:szCs w:val="28"/>
        </w:rPr>
        <w:t>учреждениям  и  организациям всех  форм  собственности:</w:t>
      </w:r>
    </w:p>
    <w:p w:rsidR="00FE2FBC" w:rsidRPr="008F268E" w:rsidRDefault="00FE2FBC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 xml:space="preserve">- </w:t>
      </w:r>
      <w:r w:rsidR="00B946E3"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организовать</w:t>
      </w:r>
      <w:r w:rsidR="00B946E3" w:rsidRPr="008F268E">
        <w:rPr>
          <w:rFonts w:ascii="Times New Roman" w:hAnsi="Times New Roman" w:cs="Times New Roman"/>
          <w:sz w:val="28"/>
          <w:szCs w:val="28"/>
        </w:rPr>
        <w:t xml:space="preserve">  работу </w:t>
      </w:r>
      <w:r w:rsidRPr="008F268E">
        <w:rPr>
          <w:rFonts w:ascii="Times New Roman" w:hAnsi="Times New Roman" w:cs="Times New Roman"/>
          <w:sz w:val="28"/>
          <w:szCs w:val="28"/>
        </w:rPr>
        <w:t>по  приведению в надлежащий  порядок рабочих  мест, производственных  помещений, общественных  и жилых  зданий, дворов, улиц, дорог, территорий  населенных  пунктов,  закрепленных за   учреждениями  и  организациями;</w:t>
      </w:r>
    </w:p>
    <w:p w:rsidR="00B946E3" w:rsidRPr="008F268E" w:rsidRDefault="00B946E3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 xml:space="preserve">- </w:t>
      </w: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</w:t>
      </w:r>
      <w:r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аршим </w:t>
      </w: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многоквартирных домов организовать проведение субботников по санитарной очистке дворовых и придомовых территорий, провести  работу с населением по их организации</w:t>
      </w:r>
    </w:p>
    <w:p w:rsidR="00FE2FBC" w:rsidRPr="008F268E" w:rsidRDefault="00FE2FBC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>-</w:t>
      </w:r>
      <w:r w:rsidR="00B946E3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946E3"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Владельцам частных жилых домов обеспечить уборку придомовой территории, убрать с проезжей части улиц, газонов, </w:t>
      </w:r>
      <w:r w:rsidR="00B946E3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946E3"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строительные и другие материалы, иной скопившийся мусор</w:t>
      </w:r>
      <w:r w:rsidR="00915F62" w:rsidRPr="008F268E">
        <w:rPr>
          <w:rFonts w:ascii="Times New Roman" w:hAnsi="Times New Roman" w:cs="Times New Roman"/>
          <w:sz w:val="28"/>
          <w:szCs w:val="28"/>
        </w:rPr>
        <w:t>.</w:t>
      </w:r>
    </w:p>
    <w:p w:rsidR="00FE2FBC" w:rsidRPr="008F268E" w:rsidRDefault="00FE2FBC" w:rsidP="00FE2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268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F268E">
        <w:rPr>
          <w:rFonts w:ascii="Times New Roman" w:hAnsi="Times New Roman" w:cs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915F62" w:rsidRPr="008F268E" w:rsidRDefault="00915F62" w:rsidP="00FE2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FBC" w:rsidRPr="008F268E" w:rsidRDefault="00FE2FBC" w:rsidP="00FE2FB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68E">
        <w:rPr>
          <w:rFonts w:ascii="Times New Roman" w:hAnsi="Times New Roman" w:cs="Times New Roman"/>
          <w:sz w:val="28"/>
          <w:szCs w:val="28"/>
        </w:rPr>
        <w:t>Глава  сельского поселения                        Сафина Г.Х.</w:t>
      </w:r>
    </w:p>
    <w:p w:rsidR="00592F65" w:rsidRPr="008F268E" w:rsidRDefault="00592F65" w:rsidP="00FE2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F65" w:rsidRPr="00592F65" w:rsidRDefault="00592F65" w:rsidP="00592F6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</w:p>
    <w:p w:rsidR="008F268E" w:rsidRPr="008F268E" w:rsidRDefault="00592F65" w:rsidP="006366E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 </w:t>
      </w:r>
      <w:r w:rsidR="006366EC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распоряжению</w:t>
      </w:r>
    </w:p>
    <w:p w:rsidR="008F268E" w:rsidRPr="008F268E" w:rsidRDefault="00592F65" w:rsidP="006366E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8F268E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592F65" w:rsidRPr="00592F65" w:rsidRDefault="008F268E" w:rsidP="006366E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Ибраевский</w:t>
      </w:r>
      <w:proofErr w:type="spellEnd"/>
      <w:r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</w:p>
    <w:p w:rsidR="00592F65" w:rsidRPr="00592F65" w:rsidRDefault="00592F65" w:rsidP="00592F6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от </w:t>
      </w:r>
      <w:r w:rsidR="006366EC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28.03.2019</w:t>
      </w:r>
      <w:r w:rsidRPr="00592F6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</w:t>
      </w:r>
      <w:r w:rsidR="006366EC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F268E" w:rsidRPr="008F268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</w:p>
    <w:p w:rsidR="00592F65" w:rsidRPr="00592F65" w:rsidRDefault="00592F65" w:rsidP="00592F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План мероприятий </w:t>
      </w:r>
    </w:p>
    <w:p w:rsidR="00592F65" w:rsidRPr="00592F65" w:rsidRDefault="00B946E3" w:rsidP="00592F65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5120">
        <w:rPr>
          <w:rFonts w:ascii="Times New Roman" w:hAnsi="Times New Roman" w:cs="Times New Roman"/>
          <w:sz w:val="28"/>
          <w:szCs w:val="28"/>
        </w:rPr>
        <w:t>общереспубликанского</w:t>
      </w:r>
      <w:r w:rsidR="00592F65"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экологического субботника </w:t>
      </w:r>
      <w:r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r w:rsidR="00592F65"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на территории  </w:t>
      </w:r>
      <w:r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r w:rsidR="00592F65"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сельского поселения с </w:t>
      </w:r>
      <w:r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6 </w:t>
      </w:r>
      <w:r w:rsidR="00592F65"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апреля по </w:t>
      </w:r>
      <w:r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11 </w:t>
      </w:r>
      <w:r w:rsidR="00592F65"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мая 201</w:t>
      </w:r>
      <w:r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9 </w:t>
      </w:r>
      <w:r w:rsidR="00592F65" w:rsidRPr="0038512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751"/>
        <w:gridCol w:w="2337"/>
        <w:gridCol w:w="2368"/>
      </w:tblGrid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субботников по уборке территории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6366EC" w:rsidP="00636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F26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  <w:r w:rsidR="00592F65"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апреля – </w:t>
            </w:r>
            <w:r w:rsidRPr="008F26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11</w:t>
            </w:r>
            <w:r w:rsidR="00592F65"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Руководители организаций, предприятий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Выявление несанкционированных свалок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Ликвидация несанкционированных свалок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СП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работ по благоустройству территории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Руководители организаций, предприятий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Благоустройство территорий памятник</w:t>
            </w:r>
            <w:r w:rsidR="0038512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  </w:t>
            </w: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 </w:t>
            </w:r>
            <w:r w:rsidR="0038512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мест захоронений</w:t>
            </w:r>
          </w:p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3851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До </w:t>
            </w:r>
            <w:r w:rsidR="0038512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11 </w:t>
            </w: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636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СП, Руководители учреждений</w:t>
            </w:r>
            <w:r w:rsidR="006366EC" w:rsidRPr="008F268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население</w:t>
            </w:r>
          </w:p>
        </w:tc>
      </w:tr>
      <w:tr w:rsidR="00592F65" w:rsidRPr="00592F65" w:rsidTr="004326B4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4326B4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Организация разъяснительной работы с населением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F65" w:rsidRPr="00592F65" w:rsidRDefault="00592F65" w:rsidP="00592F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592F6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СП</w:t>
            </w:r>
          </w:p>
        </w:tc>
      </w:tr>
    </w:tbl>
    <w:p w:rsidR="00592F65" w:rsidRPr="00592F65" w:rsidRDefault="00592F65" w:rsidP="00592F65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92F65" w:rsidRPr="008F268E" w:rsidRDefault="00592F65" w:rsidP="00FE2F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2F65" w:rsidRPr="008F268E" w:rsidSect="00915F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6CF"/>
    <w:multiLevelType w:val="multilevel"/>
    <w:tmpl w:val="92822A0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606426AF"/>
    <w:multiLevelType w:val="hybridMultilevel"/>
    <w:tmpl w:val="506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BC"/>
    <w:rsid w:val="00193E63"/>
    <w:rsid w:val="002C1EC6"/>
    <w:rsid w:val="00385120"/>
    <w:rsid w:val="004326B4"/>
    <w:rsid w:val="00592F65"/>
    <w:rsid w:val="006366EC"/>
    <w:rsid w:val="006C3C6A"/>
    <w:rsid w:val="008F268E"/>
    <w:rsid w:val="00915F62"/>
    <w:rsid w:val="009B21C9"/>
    <w:rsid w:val="00A44B85"/>
    <w:rsid w:val="00AE1AF3"/>
    <w:rsid w:val="00B025C1"/>
    <w:rsid w:val="00B946E3"/>
    <w:rsid w:val="00DA6114"/>
    <w:rsid w:val="00E02F68"/>
    <w:rsid w:val="00F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BC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FE2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E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FB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92F65"/>
    <w:rPr>
      <w:b/>
      <w:bCs/>
    </w:rPr>
  </w:style>
  <w:style w:type="paragraph" w:styleId="a9">
    <w:name w:val="Normal (Web)"/>
    <w:basedOn w:val="a"/>
    <w:uiPriority w:val="99"/>
    <w:unhideWhenUsed/>
    <w:rsid w:val="00592F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8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2019-03-29T04:37:00Z</cp:lastPrinted>
  <dcterms:created xsi:type="dcterms:W3CDTF">2017-04-14T07:16:00Z</dcterms:created>
  <dcterms:modified xsi:type="dcterms:W3CDTF">2019-03-29T04:37:00Z</dcterms:modified>
</cp:coreProperties>
</file>